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21F1" w:rsidRPr="008B3976" w:rsidRDefault="00CD422A" w:rsidP="006C21F1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8B3976">
        <w:rPr>
          <w:rFonts w:ascii="Times New Roman" w:eastAsia="Times New Roman" w:hAnsi="Times New Roman" w:cs="Times New Roman"/>
          <w:sz w:val="20"/>
          <w:szCs w:val="20"/>
          <w:lang w:eastAsia="bg-BG"/>
        </w:rPr>
        <w:t>Приложение</w:t>
      </w:r>
      <w:r w:rsidR="006C21F1" w:rsidRPr="008B3976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 № </w:t>
      </w:r>
      <w:r w:rsidR="00A472E5" w:rsidRPr="008B3976">
        <w:rPr>
          <w:rFonts w:ascii="Times New Roman" w:eastAsia="Times New Roman" w:hAnsi="Times New Roman" w:cs="Times New Roman"/>
          <w:sz w:val="20"/>
          <w:szCs w:val="20"/>
          <w:lang w:eastAsia="bg-BG"/>
        </w:rPr>
        <w:t>9</w:t>
      </w:r>
    </w:p>
    <w:p w:rsidR="00AC3E46" w:rsidRPr="008B3976" w:rsidRDefault="00CD422A" w:rsidP="006C21F1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8B3976">
        <w:rPr>
          <w:rFonts w:ascii="Times New Roman" w:eastAsia="Times New Roman" w:hAnsi="Times New Roman" w:cs="Times New Roman"/>
          <w:sz w:val="20"/>
          <w:szCs w:val="20"/>
          <w:lang w:eastAsia="bg-BG"/>
        </w:rPr>
        <w:t>к</w:t>
      </w:r>
      <w:r w:rsidR="006C21F1" w:rsidRPr="008B3976">
        <w:rPr>
          <w:rFonts w:ascii="Times New Roman" w:eastAsia="Times New Roman" w:hAnsi="Times New Roman" w:cs="Times New Roman"/>
          <w:sz w:val="20"/>
          <w:szCs w:val="20"/>
          <w:lang w:eastAsia="bg-BG"/>
        </w:rPr>
        <w:t>ъм Условията за изпълнение</w:t>
      </w:r>
    </w:p>
    <w:p w:rsidR="00AC3E46" w:rsidRPr="007E6B4B" w:rsidRDefault="00AC3E46" w:rsidP="00AC3E46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bg-BG"/>
        </w:rPr>
      </w:pPr>
    </w:p>
    <w:p w:rsidR="00B87420" w:rsidRPr="00BD28D2" w:rsidRDefault="00B87420" w:rsidP="00AC3E4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bg-BG"/>
        </w:rPr>
      </w:pPr>
      <w:r w:rsidRPr="00BD28D2">
        <w:rPr>
          <w:rFonts w:ascii="Times New Roman" w:eastAsia="Times New Roman" w:hAnsi="Times New Roman" w:cs="Times New Roman"/>
          <w:b/>
          <w:sz w:val="20"/>
          <w:szCs w:val="20"/>
          <w:lang w:eastAsia="bg-BG"/>
        </w:rPr>
        <w:t xml:space="preserve">Форма за наблюдение и оценка на проектни предложения по подмярка </w:t>
      </w:r>
      <w:r w:rsidR="004D34BF" w:rsidRPr="00BD28D2">
        <w:rPr>
          <w:rFonts w:ascii="Times New Roman" w:eastAsia="Times New Roman" w:hAnsi="Times New Roman" w:cs="Times New Roman"/>
          <w:b/>
          <w:sz w:val="20"/>
          <w:szCs w:val="20"/>
          <w:lang w:eastAsia="bg-BG"/>
        </w:rPr>
        <w:t>6.4.1</w:t>
      </w:r>
      <w:r w:rsidRPr="00BD28D2">
        <w:rPr>
          <w:rFonts w:ascii="Times New Roman" w:eastAsia="Times New Roman" w:hAnsi="Times New Roman" w:cs="Times New Roman"/>
          <w:b/>
          <w:sz w:val="20"/>
          <w:szCs w:val="20"/>
          <w:lang w:eastAsia="bg-BG"/>
        </w:rPr>
        <w:t xml:space="preserve"> </w:t>
      </w:r>
      <w:r w:rsidR="004D34BF" w:rsidRPr="00BD28D2">
        <w:rPr>
          <w:rFonts w:ascii="Times New Roman" w:eastAsia="Times New Roman" w:hAnsi="Times New Roman" w:cs="Times New Roman"/>
          <w:b/>
          <w:sz w:val="20"/>
          <w:szCs w:val="20"/>
          <w:lang w:eastAsia="bg-BG"/>
        </w:rPr>
        <w:t>„Инвестиции в подкрепа на неземеделски дейности“ от ПРСР 2014 – 2020 г.</w:t>
      </w:r>
    </w:p>
    <w:p w:rsidR="004D34BF" w:rsidRDefault="004D34BF" w:rsidP="00BD28D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</w:p>
    <w:p w:rsidR="00AC3E46" w:rsidRDefault="00AC3E46" w:rsidP="00BD28D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bg-BG"/>
        </w:rPr>
        <w:t>По проект №……………………………………….</w:t>
      </w:r>
    </w:p>
    <w:p w:rsidR="00AC3E46" w:rsidRDefault="00AC3E46" w:rsidP="00BD28D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</w:p>
    <w:p w:rsidR="00AC3E46" w:rsidRPr="00BD28D2" w:rsidRDefault="00AC3E46" w:rsidP="00BD28D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</w:p>
    <w:p w:rsidR="00B87420" w:rsidRPr="00BD28D2" w:rsidRDefault="00B87420" w:rsidP="00BD28D2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</w:pPr>
      <w:r w:rsidRPr="00BD28D2"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  <w:t xml:space="preserve"> (Подчертайте правилният отговор и/или попълнете празните полета в таблиците!)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912"/>
        <w:gridCol w:w="2300"/>
      </w:tblGrid>
      <w:tr w:rsidR="00B87420" w:rsidRPr="00BD28D2" w:rsidTr="004D34BF">
        <w:trPr>
          <w:trHeight w:val="397"/>
        </w:trPr>
        <w:tc>
          <w:tcPr>
            <w:tcW w:w="9212" w:type="dxa"/>
            <w:gridSpan w:val="2"/>
            <w:shd w:val="clear" w:color="auto" w:fill="A6A6A6"/>
          </w:tcPr>
          <w:p w:rsidR="00B87420" w:rsidRPr="00BD28D2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</w:pPr>
            <w:r w:rsidRPr="00BD28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  <w:t>1. Юридически статут на кандидата:</w:t>
            </w:r>
          </w:p>
          <w:p w:rsidR="00B87420" w:rsidRPr="00BD28D2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/Моля, отбележете подходящата категория/</w:t>
            </w:r>
          </w:p>
        </w:tc>
      </w:tr>
      <w:tr w:rsidR="00B87420" w:rsidRPr="00BD28D2" w:rsidTr="004D34BF">
        <w:trPr>
          <w:trHeight w:val="397"/>
        </w:trPr>
        <w:tc>
          <w:tcPr>
            <w:tcW w:w="6912" w:type="dxa"/>
            <w:vAlign w:val="center"/>
          </w:tcPr>
          <w:p w:rsidR="00B87420" w:rsidRPr="00BD28D2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1. Едноличен търговец</w:t>
            </w:r>
          </w:p>
        </w:tc>
        <w:tc>
          <w:tcPr>
            <w:tcW w:w="2300" w:type="dxa"/>
            <w:vAlign w:val="center"/>
          </w:tcPr>
          <w:p w:rsidR="00B87420" w:rsidRPr="00BD28D2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Да </w:t>
            </w:r>
            <w:r w:rsidRPr="00BD28D2">
              <w:rPr>
                <w:rFonts w:ascii="MS Mincho" w:eastAsia="MS Mincho" w:hAnsi="MS Mincho" w:cs="MS Mincho" w:hint="eastAsia"/>
                <w:sz w:val="20"/>
                <w:szCs w:val="20"/>
                <w:lang w:eastAsia="bg-BG"/>
              </w:rPr>
              <w:t>☐</w:t>
            </w:r>
          </w:p>
        </w:tc>
      </w:tr>
      <w:tr w:rsidR="00B87420" w:rsidRPr="00BD28D2" w:rsidTr="004D34BF">
        <w:trPr>
          <w:trHeight w:val="397"/>
        </w:trPr>
        <w:tc>
          <w:tcPr>
            <w:tcW w:w="6912" w:type="dxa"/>
            <w:vAlign w:val="center"/>
          </w:tcPr>
          <w:p w:rsidR="00B87420" w:rsidRPr="00BD28D2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2. Акционерно дружество (ЕАД/АД)</w:t>
            </w:r>
          </w:p>
        </w:tc>
        <w:tc>
          <w:tcPr>
            <w:tcW w:w="2300" w:type="dxa"/>
            <w:vAlign w:val="center"/>
          </w:tcPr>
          <w:p w:rsidR="00B87420" w:rsidRPr="00BD28D2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Да </w:t>
            </w:r>
            <w:r w:rsidRPr="00BD28D2">
              <w:rPr>
                <w:rFonts w:ascii="MS Mincho" w:eastAsia="MS Mincho" w:hAnsi="MS Mincho" w:cs="MS Mincho" w:hint="eastAsia"/>
                <w:sz w:val="20"/>
                <w:szCs w:val="20"/>
                <w:lang w:eastAsia="bg-BG"/>
              </w:rPr>
              <w:t>☐</w:t>
            </w:r>
          </w:p>
        </w:tc>
      </w:tr>
      <w:tr w:rsidR="00B87420" w:rsidRPr="00BD28D2" w:rsidTr="004D34BF">
        <w:trPr>
          <w:trHeight w:val="397"/>
        </w:trPr>
        <w:tc>
          <w:tcPr>
            <w:tcW w:w="6912" w:type="dxa"/>
            <w:vAlign w:val="center"/>
          </w:tcPr>
          <w:p w:rsidR="00B87420" w:rsidRPr="00BD28D2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3. Дружество с ограничена отговорност (ЕООД/ООД)</w:t>
            </w:r>
          </w:p>
        </w:tc>
        <w:tc>
          <w:tcPr>
            <w:tcW w:w="2300" w:type="dxa"/>
            <w:vAlign w:val="center"/>
          </w:tcPr>
          <w:p w:rsidR="00B87420" w:rsidRPr="00BD28D2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Да </w:t>
            </w:r>
            <w:r w:rsidRPr="00BD28D2">
              <w:rPr>
                <w:rFonts w:ascii="MS Mincho" w:eastAsia="MS Mincho" w:hAnsi="MS Mincho" w:cs="MS Mincho" w:hint="eastAsia"/>
                <w:sz w:val="20"/>
                <w:szCs w:val="20"/>
                <w:lang w:eastAsia="bg-BG"/>
              </w:rPr>
              <w:t>☐</w:t>
            </w:r>
          </w:p>
        </w:tc>
      </w:tr>
      <w:tr w:rsidR="00B87420" w:rsidRPr="00BD28D2" w:rsidTr="004D34BF">
        <w:trPr>
          <w:trHeight w:val="397"/>
        </w:trPr>
        <w:tc>
          <w:tcPr>
            <w:tcW w:w="6912" w:type="dxa"/>
            <w:vAlign w:val="center"/>
          </w:tcPr>
          <w:p w:rsidR="00B87420" w:rsidRPr="00BD28D2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4. Друго дружество</w:t>
            </w:r>
          </w:p>
        </w:tc>
        <w:tc>
          <w:tcPr>
            <w:tcW w:w="2300" w:type="dxa"/>
            <w:vAlign w:val="center"/>
          </w:tcPr>
          <w:p w:rsidR="00B87420" w:rsidRPr="00BD28D2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Да </w:t>
            </w:r>
            <w:r w:rsidRPr="00BD28D2">
              <w:rPr>
                <w:rFonts w:ascii="MS Mincho" w:eastAsia="MS Mincho" w:hAnsi="MS Mincho" w:cs="MS Mincho" w:hint="eastAsia"/>
                <w:sz w:val="20"/>
                <w:szCs w:val="20"/>
                <w:lang w:eastAsia="bg-BG"/>
              </w:rPr>
              <w:t>☐</w:t>
            </w:r>
          </w:p>
        </w:tc>
      </w:tr>
      <w:tr w:rsidR="00B87420" w:rsidRPr="00BD28D2" w:rsidTr="004D34BF">
        <w:trPr>
          <w:trHeight w:val="397"/>
        </w:trPr>
        <w:tc>
          <w:tcPr>
            <w:tcW w:w="6912" w:type="dxa"/>
            <w:vAlign w:val="center"/>
          </w:tcPr>
          <w:p w:rsidR="00B87420" w:rsidRPr="00BD28D2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5. Кооперация</w:t>
            </w:r>
          </w:p>
        </w:tc>
        <w:tc>
          <w:tcPr>
            <w:tcW w:w="2300" w:type="dxa"/>
            <w:vAlign w:val="center"/>
          </w:tcPr>
          <w:p w:rsidR="00B87420" w:rsidRPr="00BD28D2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Да </w:t>
            </w:r>
            <w:r w:rsidRPr="00BD28D2">
              <w:rPr>
                <w:rFonts w:ascii="MS Mincho" w:eastAsia="MS Mincho" w:hAnsi="MS Mincho" w:cs="MS Mincho" w:hint="eastAsia"/>
                <w:sz w:val="20"/>
                <w:szCs w:val="20"/>
                <w:lang w:eastAsia="bg-BG"/>
              </w:rPr>
              <w:t>☐</w:t>
            </w:r>
          </w:p>
        </w:tc>
      </w:tr>
      <w:tr w:rsidR="00BD28D2" w:rsidRPr="00BD28D2" w:rsidTr="004D34BF">
        <w:trPr>
          <w:trHeight w:val="397"/>
        </w:trPr>
        <w:tc>
          <w:tcPr>
            <w:tcW w:w="6912" w:type="dxa"/>
            <w:vAlign w:val="center"/>
          </w:tcPr>
          <w:p w:rsidR="00BD28D2" w:rsidRPr="00BD28D2" w:rsidRDefault="00BD28D2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6. Земеделски стопанин</w:t>
            </w:r>
          </w:p>
        </w:tc>
        <w:tc>
          <w:tcPr>
            <w:tcW w:w="2300" w:type="dxa"/>
            <w:vAlign w:val="center"/>
          </w:tcPr>
          <w:p w:rsidR="00BD28D2" w:rsidRPr="00BD28D2" w:rsidRDefault="00BD28D2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Да </w:t>
            </w:r>
            <w:r w:rsidRPr="00BD28D2">
              <w:rPr>
                <w:rFonts w:ascii="MS Mincho" w:eastAsia="MS Mincho" w:hAnsi="MS Mincho" w:cs="MS Mincho" w:hint="eastAsia"/>
                <w:sz w:val="20"/>
                <w:szCs w:val="20"/>
                <w:lang w:eastAsia="bg-BG"/>
              </w:rPr>
              <w:t>☐</w:t>
            </w:r>
          </w:p>
        </w:tc>
      </w:tr>
      <w:tr w:rsidR="00B87420" w:rsidRPr="00BD28D2" w:rsidTr="004D34BF">
        <w:trPr>
          <w:trHeight w:val="397"/>
        </w:trPr>
        <w:tc>
          <w:tcPr>
            <w:tcW w:w="6912" w:type="dxa"/>
            <w:vAlign w:val="center"/>
          </w:tcPr>
          <w:p w:rsidR="00B87420" w:rsidRPr="00BD28D2" w:rsidRDefault="00BD28D2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7</w:t>
            </w:r>
            <w:r w:rsidR="00B87420"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. </w:t>
            </w:r>
            <w:r w:rsidR="004D34BF"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Друго (посочете): _______________________________</w:t>
            </w:r>
          </w:p>
        </w:tc>
        <w:tc>
          <w:tcPr>
            <w:tcW w:w="2300" w:type="dxa"/>
            <w:vAlign w:val="center"/>
          </w:tcPr>
          <w:p w:rsidR="00B87420" w:rsidRPr="00BD28D2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Да </w:t>
            </w:r>
            <w:r w:rsidRPr="00BD28D2">
              <w:rPr>
                <w:rFonts w:ascii="MS Mincho" w:eastAsia="MS Mincho" w:hAnsi="MS Mincho" w:cs="MS Mincho" w:hint="eastAsia"/>
                <w:sz w:val="20"/>
                <w:szCs w:val="20"/>
                <w:lang w:eastAsia="bg-BG"/>
              </w:rPr>
              <w:t>☐</w:t>
            </w:r>
          </w:p>
        </w:tc>
      </w:tr>
    </w:tbl>
    <w:p w:rsidR="00B87420" w:rsidRPr="00BD28D2" w:rsidRDefault="00B87420" w:rsidP="00BD28D2">
      <w:pPr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12"/>
      </w:tblGrid>
      <w:tr w:rsidR="00B87420" w:rsidRPr="00BD28D2" w:rsidTr="004D34BF">
        <w:tc>
          <w:tcPr>
            <w:tcW w:w="9212" w:type="dxa"/>
            <w:shd w:val="clear" w:color="auto" w:fill="A6A6A6"/>
          </w:tcPr>
          <w:p w:rsidR="00B87420" w:rsidRPr="00BD28D2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</w:pPr>
            <w:r w:rsidRPr="00BD28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  <w:t>2. Размер на предприятието</w:t>
            </w:r>
          </w:p>
        </w:tc>
      </w:tr>
      <w:tr w:rsidR="00B87420" w:rsidRPr="00BD28D2" w:rsidTr="004D34BF">
        <w:tc>
          <w:tcPr>
            <w:tcW w:w="9212" w:type="dxa"/>
          </w:tcPr>
          <w:p w:rsidR="00B87420" w:rsidRPr="00BD28D2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Микро </w:t>
            </w:r>
            <w:r w:rsidRPr="00BD28D2">
              <w:rPr>
                <w:rFonts w:ascii="MS Mincho" w:eastAsia="MS Mincho" w:hAnsi="MS Mincho" w:cs="MS Mincho" w:hint="eastAsia"/>
                <w:sz w:val="20"/>
                <w:szCs w:val="20"/>
                <w:lang w:eastAsia="bg-BG"/>
              </w:rPr>
              <w:t>☐</w:t>
            </w: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ab/>
              <w:t xml:space="preserve">Малко </w:t>
            </w:r>
            <w:r w:rsidRPr="00BD28D2">
              <w:rPr>
                <w:rFonts w:ascii="MS Mincho" w:eastAsia="MS Mincho" w:hAnsi="MS Mincho" w:cs="MS Mincho" w:hint="eastAsia"/>
                <w:sz w:val="20"/>
                <w:szCs w:val="20"/>
                <w:lang w:eastAsia="bg-BG"/>
              </w:rPr>
              <w:t>☐</w:t>
            </w: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ab/>
              <w:t xml:space="preserve">Средно </w:t>
            </w:r>
            <w:r w:rsidRPr="00BD28D2">
              <w:rPr>
                <w:rFonts w:ascii="MS Mincho" w:eastAsia="MS Mincho" w:hAnsi="MS Mincho" w:cs="MS Mincho" w:hint="eastAsia"/>
                <w:sz w:val="20"/>
                <w:szCs w:val="20"/>
                <w:lang w:eastAsia="bg-BG"/>
              </w:rPr>
              <w:t>☐</w:t>
            </w: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ab/>
            </w:r>
          </w:p>
        </w:tc>
      </w:tr>
    </w:tbl>
    <w:p w:rsidR="00B87420" w:rsidRPr="00BD28D2" w:rsidRDefault="00B87420" w:rsidP="00BD28D2">
      <w:pPr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912"/>
        <w:gridCol w:w="2300"/>
      </w:tblGrid>
      <w:tr w:rsidR="00B87420" w:rsidRPr="00BD28D2" w:rsidTr="004D34BF">
        <w:tc>
          <w:tcPr>
            <w:tcW w:w="6912" w:type="dxa"/>
            <w:shd w:val="clear" w:color="auto" w:fill="A6A6A6"/>
          </w:tcPr>
          <w:p w:rsidR="00B87420" w:rsidRPr="00BD28D2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</w:pPr>
            <w:r w:rsidRPr="00BD28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  <w:t xml:space="preserve">3. Възраст </w:t>
            </w:r>
            <w:r w:rsidR="004D34BF" w:rsidRPr="00BD28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  <w:t xml:space="preserve">на кандидата земеделски стопанин, </w:t>
            </w:r>
            <w:r w:rsidRPr="00BD28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  <w:t>едноличен търговец или за управителя на юридическото лице</w:t>
            </w:r>
          </w:p>
        </w:tc>
        <w:tc>
          <w:tcPr>
            <w:tcW w:w="2300" w:type="dxa"/>
            <w:vAlign w:val="center"/>
          </w:tcPr>
          <w:p w:rsidR="00B87420" w:rsidRPr="00BD28D2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Години: ________</w:t>
            </w:r>
          </w:p>
        </w:tc>
      </w:tr>
    </w:tbl>
    <w:p w:rsidR="00B87420" w:rsidRPr="00BD28D2" w:rsidRDefault="00B87420" w:rsidP="00BD28D2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0"/>
          <w:szCs w:val="20"/>
          <w:lang w:eastAsia="bg-BG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912"/>
        <w:gridCol w:w="2300"/>
      </w:tblGrid>
      <w:tr w:rsidR="00B87420" w:rsidRPr="00BD28D2" w:rsidTr="004D34BF">
        <w:tc>
          <w:tcPr>
            <w:tcW w:w="6912" w:type="dxa"/>
            <w:shd w:val="clear" w:color="auto" w:fill="A6A6A6"/>
          </w:tcPr>
          <w:p w:rsidR="00B87420" w:rsidRPr="00BD28D2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</w:pPr>
            <w:r w:rsidRPr="00BD28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  <w:t xml:space="preserve">4. Пол на </w:t>
            </w:r>
            <w:r w:rsidR="004D34BF" w:rsidRPr="00BD28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  <w:t>кандидата земеделски стопанин, едноличен търговец или за управителя на юридическото лице</w:t>
            </w:r>
          </w:p>
        </w:tc>
        <w:tc>
          <w:tcPr>
            <w:tcW w:w="2300" w:type="dxa"/>
            <w:vAlign w:val="center"/>
          </w:tcPr>
          <w:p w:rsidR="00B87420" w:rsidRPr="00BD28D2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Жена </w:t>
            </w:r>
            <w:r w:rsidRPr="00BD28D2">
              <w:rPr>
                <w:rFonts w:ascii="MS Mincho" w:eastAsia="MS Mincho" w:hAnsi="MS Mincho" w:cs="MS Mincho" w:hint="eastAsia"/>
                <w:sz w:val="20"/>
                <w:szCs w:val="20"/>
                <w:lang w:eastAsia="bg-BG"/>
              </w:rPr>
              <w:t>☐</w:t>
            </w: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  Мъж </w:t>
            </w:r>
            <w:r w:rsidRPr="00BD28D2">
              <w:rPr>
                <w:rFonts w:ascii="MS Mincho" w:eastAsia="MS Mincho" w:hAnsi="MS Mincho" w:cs="MS Mincho" w:hint="eastAsia"/>
                <w:sz w:val="20"/>
                <w:szCs w:val="20"/>
                <w:lang w:eastAsia="bg-BG"/>
              </w:rPr>
              <w:t>☐</w:t>
            </w:r>
          </w:p>
        </w:tc>
      </w:tr>
    </w:tbl>
    <w:p w:rsidR="00B87420" w:rsidRPr="00BD28D2" w:rsidRDefault="00B87420" w:rsidP="00BD28D2">
      <w:pPr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22"/>
      </w:tblGrid>
      <w:tr w:rsidR="00B87420" w:rsidRPr="00BD28D2" w:rsidTr="004D34BF">
        <w:tc>
          <w:tcPr>
            <w:tcW w:w="9322" w:type="dxa"/>
            <w:shd w:val="clear" w:color="auto" w:fill="A6A6A6"/>
          </w:tcPr>
          <w:p w:rsidR="00B87420" w:rsidRPr="00BD28D2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</w:pPr>
            <w:r w:rsidRPr="00BD28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  <w:t xml:space="preserve">5. Образование на </w:t>
            </w:r>
            <w:r w:rsidR="004D34BF" w:rsidRPr="00BD28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  <w:t>кандидата земеделски стопанин, едноличен търговец или за управителя на юридическото лице</w:t>
            </w:r>
          </w:p>
        </w:tc>
      </w:tr>
      <w:tr w:rsidR="00B87420" w:rsidRPr="00BD28D2" w:rsidTr="004D34BF">
        <w:tc>
          <w:tcPr>
            <w:tcW w:w="9322" w:type="dxa"/>
            <w:vAlign w:val="center"/>
          </w:tcPr>
          <w:p w:rsidR="00B87420" w:rsidRPr="00BD28D2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                 Основно </w:t>
            </w: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bg-BG"/>
              </w:rPr>
              <w:t xml:space="preserve">          </w:t>
            </w:r>
            <w:r w:rsidRPr="00BD28D2">
              <w:rPr>
                <w:rFonts w:ascii="MS Mincho" w:eastAsia="MS Mincho" w:hAnsi="MS Mincho" w:cs="MS Mincho" w:hint="eastAsia"/>
                <w:sz w:val="20"/>
                <w:szCs w:val="20"/>
                <w:lang w:val="ru-RU" w:eastAsia="bg-BG"/>
              </w:rPr>
              <w:t>☐</w:t>
            </w: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           Средно</w:t>
            </w: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bg-BG"/>
              </w:rPr>
              <w:t xml:space="preserve">         </w:t>
            </w:r>
            <w:r w:rsidRPr="00BD28D2">
              <w:rPr>
                <w:rFonts w:ascii="MS Mincho" w:eastAsia="MS Mincho" w:hAnsi="MS Mincho" w:cs="MS Mincho" w:hint="eastAsia"/>
                <w:sz w:val="20"/>
                <w:szCs w:val="20"/>
                <w:lang w:val="ru-RU" w:eastAsia="bg-BG"/>
              </w:rPr>
              <w:t>☐</w:t>
            </w: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          Висше</w:t>
            </w: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bg-BG"/>
              </w:rPr>
              <w:t xml:space="preserve">            </w:t>
            </w:r>
            <w:r w:rsidRPr="00BD28D2">
              <w:rPr>
                <w:rFonts w:ascii="MS Mincho" w:eastAsia="MS Mincho" w:hAnsi="MS Mincho" w:cs="MS Mincho" w:hint="eastAsia"/>
                <w:sz w:val="20"/>
                <w:szCs w:val="20"/>
                <w:lang w:val="ru-RU" w:eastAsia="bg-BG"/>
              </w:rPr>
              <w:t>☐</w:t>
            </w:r>
          </w:p>
        </w:tc>
      </w:tr>
    </w:tbl>
    <w:p w:rsidR="00B87420" w:rsidRPr="00BD28D2" w:rsidRDefault="00B87420" w:rsidP="00BD28D2">
      <w:pPr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12"/>
      </w:tblGrid>
      <w:tr w:rsidR="00B87420" w:rsidRPr="00BD28D2" w:rsidTr="004D34BF">
        <w:tc>
          <w:tcPr>
            <w:tcW w:w="9212" w:type="dxa"/>
          </w:tcPr>
          <w:p w:rsidR="00B87420" w:rsidRPr="00BD28D2" w:rsidRDefault="00B87420" w:rsidP="00BD28D2">
            <w:pPr>
              <w:shd w:val="clear" w:color="auto" w:fill="A6A6A6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</w:pPr>
            <w:r w:rsidRPr="00BD28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  <w:t>6. Участие на кандидата в Програма САПАРД и/или ПРСР 2007-2013 г.</w:t>
            </w:r>
          </w:p>
          <w:p w:rsidR="00B87420" w:rsidRPr="00BD28D2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  <w:p w:rsidR="00B87420" w:rsidRPr="00BD28D2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Да </w:t>
            </w:r>
            <w:r w:rsidRPr="00BD28D2">
              <w:rPr>
                <w:rFonts w:ascii="MS Mincho" w:eastAsia="MS Mincho" w:hAnsi="MS Mincho" w:cs="MS Mincho" w:hint="eastAsia"/>
                <w:sz w:val="20"/>
                <w:szCs w:val="20"/>
                <w:lang w:eastAsia="bg-BG"/>
              </w:rPr>
              <w:t>☐</w:t>
            </w: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                Програма  ……………………№ на договора: …………….………..год.</w:t>
            </w:r>
          </w:p>
          <w:p w:rsidR="00B87420" w:rsidRPr="00BD28D2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                          Програма  ……………………№ на договора: …………….………..год.</w:t>
            </w:r>
          </w:p>
          <w:p w:rsidR="00B87420" w:rsidRPr="00BD28D2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                          Програма  ……………………№ на договора: …………….………..год.</w:t>
            </w:r>
          </w:p>
          <w:p w:rsidR="00B87420" w:rsidRPr="00BD28D2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Не </w:t>
            </w:r>
            <w:r w:rsidRPr="00BD28D2">
              <w:rPr>
                <w:rFonts w:ascii="MS Mincho" w:eastAsia="MS Mincho" w:hAnsi="MS Mincho" w:cs="MS Mincho" w:hint="eastAsia"/>
                <w:sz w:val="20"/>
                <w:szCs w:val="20"/>
                <w:lang w:eastAsia="bg-BG"/>
              </w:rPr>
              <w:t>☐</w:t>
            </w: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ab/>
            </w:r>
          </w:p>
        </w:tc>
      </w:tr>
    </w:tbl>
    <w:p w:rsidR="00B87420" w:rsidRPr="00BD28D2" w:rsidRDefault="00B87420" w:rsidP="00BD28D2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06"/>
        <w:gridCol w:w="4606"/>
      </w:tblGrid>
      <w:tr w:rsidR="00B87420" w:rsidRPr="00BD28D2" w:rsidTr="004D34BF">
        <w:tc>
          <w:tcPr>
            <w:tcW w:w="9212" w:type="dxa"/>
            <w:gridSpan w:val="2"/>
            <w:shd w:val="clear" w:color="auto" w:fill="A6A6A6"/>
          </w:tcPr>
          <w:p w:rsidR="00B87420" w:rsidRPr="00BD28D2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</w:pPr>
            <w:r w:rsidRPr="00BD28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  <w:t>7. Размер на стопанството (в случай на кандидати земеделски стопани)</w:t>
            </w:r>
          </w:p>
          <w:p w:rsidR="00B87420" w:rsidRPr="00BD28D2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(Моля отбележете размерът на стопанството, измерен в Стандартен производствен обем и неговия вид)</w:t>
            </w:r>
          </w:p>
        </w:tc>
      </w:tr>
      <w:tr w:rsidR="00B87420" w:rsidRPr="00BD28D2" w:rsidTr="004D34BF">
        <w:tc>
          <w:tcPr>
            <w:tcW w:w="4606" w:type="dxa"/>
            <w:vAlign w:val="center"/>
          </w:tcPr>
          <w:p w:rsidR="00B87420" w:rsidRPr="00BD28D2" w:rsidRDefault="00B87420" w:rsidP="00BD28D2">
            <w:pPr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  <w:p w:rsidR="00B87420" w:rsidRPr="00BD28D2" w:rsidRDefault="00B87420" w:rsidP="00BD28D2">
            <w:pPr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……………………….евро СПО</w:t>
            </w:r>
          </w:p>
          <w:p w:rsidR="00B87420" w:rsidRPr="00BD28D2" w:rsidRDefault="00B87420" w:rsidP="00BD28D2">
            <w:pPr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4606" w:type="dxa"/>
            <w:vAlign w:val="center"/>
          </w:tcPr>
          <w:p w:rsidR="00B87420" w:rsidRPr="00BD28D2" w:rsidRDefault="00B87420" w:rsidP="00BD28D2">
            <w:pPr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Сектор:</w:t>
            </w:r>
          </w:p>
          <w:p w:rsidR="00B87420" w:rsidRPr="00BD28D2" w:rsidRDefault="00B87420" w:rsidP="00BD28D2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Растениевъдство - Да </w:t>
            </w:r>
            <w:r w:rsidRPr="00BD28D2">
              <w:rPr>
                <w:rFonts w:ascii="MS Mincho" w:eastAsia="MS Mincho" w:hAnsi="MS Mincho" w:cs="MS Mincho" w:hint="eastAsia"/>
                <w:sz w:val="20"/>
                <w:szCs w:val="20"/>
                <w:lang w:eastAsia="bg-BG"/>
              </w:rPr>
              <w:t>☐</w:t>
            </w: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ab/>
            </w:r>
          </w:p>
          <w:p w:rsidR="00B87420" w:rsidRPr="00BD28D2" w:rsidRDefault="00B87420" w:rsidP="00BD28D2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Животновъдство - Да </w:t>
            </w:r>
            <w:r w:rsidRPr="00BD28D2">
              <w:rPr>
                <w:rFonts w:ascii="MS Mincho" w:eastAsia="MS Mincho" w:hAnsi="MS Mincho" w:cs="MS Mincho" w:hint="eastAsia"/>
                <w:sz w:val="20"/>
                <w:szCs w:val="20"/>
                <w:lang w:eastAsia="bg-BG"/>
              </w:rPr>
              <w:t>☐</w:t>
            </w: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ab/>
            </w:r>
          </w:p>
          <w:p w:rsidR="00B87420" w:rsidRPr="00BD28D2" w:rsidRDefault="00B87420" w:rsidP="00BD28D2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Смесено </w:t>
            </w:r>
            <w:r w:rsidR="00044496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               </w:t>
            </w: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- Да </w:t>
            </w:r>
            <w:r w:rsidRPr="00BD28D2">
              <w:rPr>
                <w:rFonts w:ascii="MS Mincho" w:eastAsia="MS Mincho" w:hAnsi="MS Mincho" w:cs="MS Mincho" w:hint="eastAsia"/>
                <w:sz w:val="20"/>
                <w:szCs w:val="20"/>
                <w:lang w:eastAsia="bg-BG"/>
              </w:rPr>
              <w:t>☐</w:t>
            </w: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ab/>
            </w:r>
          </w:p>
        </w:tc>
      </w:tr>
    </w:tbl>
    <w:p w:rsidR="00B87420" w:rsidRPr="00BD28D2" w:rsidRDefault="00B87420" w:rsidP="00BD28D2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0"/>
          <w:szCs w:val="20"/>
          <w:lang w:val="en-US" w:eastAsia="bg-BG"/>
        </w:rPr>
      </w:pPr>
    </w:p>
    <w:p w:rsidR="004D34BF" w:rsidRPr="00AD7160" w:rsidRDefault="004D34BF" w:rsidP="00BD28D2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0"/>
          <w:szCs w:val="20"/>
          <w:lang w:val="en-US" w:eastAsia="bg-BG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42"/>
      </w:tblGrid>
      <w:tr w:rsidR="00B87420" w:rsidRPr="00BD28D2" w:rsidTr="004D34BF">
        <w:tc>
          <w:tcPr>
            <w:tcW w:w="9242" w:type="dxa"/>
            <w:shd w:val="clear" w:color="auto" w:fill="A6A6A6"/>
          </w:tcPr>
          <w:p w:rsidR="00B87420" w:rsidRPr="00BD28D2" w:rsidRDefault="00B87420" w:rsidP="00BD28D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</w:pPr>
            <w:r w:rsidRPr="00BD28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  <w:t>8. Географско разположение на предприятието/предприятията, обект на инвестицията на кандидата</w:t>
            </w:r>
          </w:p>
        </w:tc>
      </w:tr>
      <w:tr w:rsidR="00B87420" w:rsidRPr="00BD28D2" w:rsidTr="004D34BF">
        <w:tc>
          <w:tcPr>
            <w:tcW w:w="9242" w:type="dxa"/>
          </w:tcPr>
          <w:p w:rsidR="00B87420" w:rsidRPr="00BD28D2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Необлагодетелстван район на страната   </w:t>
            </w:r>
            <w:r w:rsidR="00155996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             </w:t>
            </w: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Да </w:t>
            </w:r>
            <w:r w:rsidRPr="00BD28D2">
              <w:rPr>
                <w:rFonts w:ascii="MS Mincho" w:eastAsia="MS Mincho" w:hAnsi="MS Mincho" w:cs="MS Mincho" w:hint="eastAsia"/>
                <w:sz w:val="20"/>
                <w:szCs w:val="20"/>
                <w:lang w:eastAsia="bg-BG"/>
              </w:rPr>
              <w:t>☐</w:t>
            </w:r>
            <w:r w:rsidR="00155996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    </w:t>
            </w: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   Не </w:t>
            </w:r>
            <w:r w:rsidRPr="00BD28D2">
              <w:rPr>
                <w:rFonts w:ascii="MS Mincho" w:eastAsia="MS Mincho" w:hAnsi="MS Mincho" w:cs="MS Mincho" w:hint="eastAsia"/>
                <w:sz w:val="20"/>
                <w:szCs w:val="20"/>
                <w:lang w:eastAsia="bg-BG"/>
              </w:rPr>
              <w:t>☐</w:t>
            </w:r>
          </w:p>
          <w:p w:rsidR="00B87420" w:rsidRPr="00BD28D2" w:rsidRDefault="00B87420" w:rsidP="00BD28D2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Планински райони                                                   </w:t>
            </w:r>
            <w:r w:rsidR="00155996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  </w:t>
            </w: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Да </w:t>
            </w:r>
            <w:r w:rsidRPr="00BD28D2">
              <w:rPr>
                <w:rFonts w:ascii="MS Mincho" w:eastAsia="MS Mincho" w:hAnsi="MS Mincho" w:cs="MS Mincho" w:hint="eastAsia"/>
                <w:sz w:val="20"/>
                <w:szCs w:val="20"/>
                <w:lang w:eastAsia="bg-BG"/>
              </w:rPr>
              <w:t>☐</w:t>
            </w: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ab/>
              <w:t xml:space="preserve">   </w:t>
            </w:r>
          </w:p>
          <w:p w:rsidR="00B87420" w:rsidRDefault="00B87420" w:rsidP="00BD28D2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Райони с ограничения различни от планинските </w:t>
            </w:r>
            <w:r w:rsidR="00155996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  </w:t>
            </w: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Да </w:t>
            </w:r>
            <w:r w:rsidRPr="00BD28D2">
              <w:rPr>
                <w:rFonts w:ascii="MS Mincho" w:eastAsia="MS Mincho" w:hAnsi="MS Mincho" w:cs="MS Mincho" w:hint="eastAsia"/>
                <w:sz w:val="20"/>
                <w:szCs w:val="20"/>
                <w:lang w:eastAsia="bg-BG"/>
              </w:rPr>
              <w:t>☐</w:t>
            </w: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   </w:t>
            </w:r>
          </w:p>
          <w:p w:rsidR="00155996" w:rsidRPr="00BD28D2" w:rsidRDefault="00155996" w:rsidP="00155996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Други</w:t>
            </w: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 райони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                                                             </w:t>
            </w:r>
            <w:r w:rsidRPr="00155996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Да </w:t>
            </w:r>
            <w:r w:rsidRPr="00155996">
              <w:rPr>
                <w:rFonts w:ascii="MS Mincho" w:eastAsia="MS Mincho" w:hAnsi="MS Mincho" w:cs="MS Mincho" w:hint="eastAsia"/>
                <w:sz w:val="20"/>
                <w:szCs w:val="20"/>
                <w:lang w:eastAsia="bg-BG"/>
              </w:rPr>
              <w:t>☐</w:t>
            </w:r>
          </w:p>
        </w:tc>
      </w:tr>
      <w:tr w:rsidR="00B87420" w:rsidRPr="00BD28D2" w:rsidTr="004D34BF">
        <w:tc>
          <w:tcPr>
            <w:tcW w:w="9242" w:type="dxa"/>
          </w:tcPr>
          <w:p w:rsidR="00B87420" w:rsidRPr="00BD28D2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Населено място и ЕКАТТЕ:  1. _______________________________________________</w:t>
            </w:r>
          </w:p>
          <w:p w:rsidR="00B87420" w:rsidRPr="00BD28D2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                                                  2. _______________________________________________</w:t>
            </w:r>
          </w:p>
          <w:p w:rsidR="00B87420" w:rsidRPr="00BD28D2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                                                  3. _______________________________________________</w:t>
            </w:r>
          </w:p>
        </w:tc>
      </w:tr>
    </w:tbl>
    <w:p w:rsidR="00B87420" w:rsidRPr="00BD28D2" w:rsidRDefault="00B87420" w:rsidP="00BD28D2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09"/>
        <w:gridCol w:w="1985"/>
        <w:gridCol w:w="1417"/>
        <w:gridCol w:w="1263"/>
        <w:gridCol w:w="1407"/>
        <w:gridCol w:w="1407"/>
      </w:tblGrid>
      <w:tr w:rsidR="00B87420" w:rsidRPr="00BD28D2" w:rsidTr="00564B7B">
        <w:trPr>
          <w:trHeight w:val="503"/>
        </w:trPr>
        <w:tc>
          <w:tcPr>
            <w:tcW w:w="9288" w:type="dxa"/>
            <w:gridSpan w:val="6"/>
            <w:shd w:val="clear" w:color="auto" w:fill="BFBFBF"/>
            <w:vAlign w:val="center"/>
          </w:tcPr>
          <w:p w:rsidR="00B87420" w:rsidRPr="00BD28D2" w:rsidRDefault="00B87420" w:rsidP="00BD28D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</w:pPr>
            <w:r w:rsidRPr="00BD28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  <w:t>9. Проектното предложение включва производство на енергия от алтернативни източници за собствено потребление</w:t>
            </w:r>
          </w:p>
        </w:tc>
      </w:tr>
      <w:tr w:rsidR="00B87420" w:rsidRPr="00BD28D2" w:rsidTr="00564B7B">
        <w:trPr>
          <w:trHeight w:val="503"/>
        </w:trPr>
        <w:tc>
          <w:tcPr>
            <w:tcW w:w="1809" w:type="dxa"/>
            <w:vMerge w:val="restart"/>
            <w:vAlign w:val="center"/>
          </w:tcPr>
          <w:p w:rsidR="00B87420" w:rsidRPr="00BD28D2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Източник</w:t>
            </w:r>
          </w:p>
        </w:tc>
        <w:tc>
          <w:tcPr>
            <w:tcW w:w="1985" w:type="dxa"/>
            <w:vMerge w:val="restart"/>
            <w:vAlign w:val="center"/>
          </w:tcPr>
          <w:p w:rsidR="00B87420" w:rsidRPr="00BD28D2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Оползотворени количества/отпадъци/биомаса</w:t>
            </w:r>
          </w:p>
        </w:tc>
        <w:tc>
          <w:tcPr>
            <w:tcW w:w="2680" w:type="dxa"/>
            <w:gridSpan w:val="2"/>
            <w:vAlign w:val="center"/>
          </w:tcPr>
          <w:p w:rsidR="00B87420" w:rsidRPr="00BD28D2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</w:pP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Енергиен продукт</w:t>
            </w:r>
          </w:p>
        </w:tc>
        <w:tc>
          <w:tcPr>
            <w:tcW w:w="1407" w:type="dxa"/>
            <w:vMerge w:val="restart"/>
            <w:vAlign w:val="center"/>
          </w:tcPr>
          <w:p w:rsidR="00B87420" w:rsidRPr="00BD28D2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Годишен капацитет преди инвестицията</w:t>
            </w:r>
          </w:p>
        </w:tc>
        <w:tc>
          <w:tcPr>
            <w:tcW w:w="1407" w:type="dxa"/>
            <w:vMerge w:val="restart"/>
            <w:vAlign w:val="center"/>
          </w:tcPr>
          <w:p w:rsidR="00B87420" w:rsidRPr="00BD28D2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Годишен капацитет след инвестицията</w:t>
            </w:r>
          </w:p>
        </w:tc>
      </w:tr>
      <w:tr w:rsidR="00B87420" w:rsidRPr="00BD28D2" w:rsidTr="00564B7B">
        <w:tc>
          <w:tcPr>
            <w:tcW w:w="1809" w:type="dxa"/>
            <w:vMerge/>
          </w:tcPr>
          <w:p w:rsidR="00B87420" w:rsidRPr="00BD28D2" w:rsidRDefault="00B87420" w:rsidP="00BD28D2">
            <w:pPr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</w:pPr>
          </w:p>
        </w:tc>
        <w:tc>
          <w:tcPr>
            <w:tcW w:w="1985" w:type="dxa"/>
            <w:vMerge/>
            <w:vAlign w:val="center"/>
          </w:tcPr>
          <w:p w:rsidR="00B87420" w:rsidRPr="00BD28D2" w:rsidRDefault="00B87420" w:rsidP="00BD28D2">
            <w:pPr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</w:pPr>
          </w:p>
        </w:tc>
        <w:tc>
          <w:tcPr>
            <w:tcW w:w="1417" w:type="dxa"/>
            <w:vAlign w:val="center"/>
          </w:tcPr>
          <w:p w:rsidR="00B87420" w:rsidRPr="00BD28D2" w:rsidRDefault="00B87420" w:rsidP="00BD28D2">
            <w:pPr>
              <w:spacing w:after="0" w:line="240" w:lineRule="auto"/>
              <w:ind w:left="33" w:hanging="3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вид</w:t>
            </w:r>
          </w:p>
        </w:tc>
        <w:tc>
          <w:tcPr>
            <w:tcW w:w="1263" w:type="dxa"/>
            <w:vAlign w:val="center"/>
          </w:tcPr>
          <w:p w:rsidR="00B87420" w:rsidRPr="00BD28D2" w:rsidRDefault="00B87420" w:rsidP="00BD28D2">
            <w:pPr>
              <w:spacing w:after="0" w:line="240" w:lineRule="auto"/>
              <w:ind w:left="33" w:hanging="3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мерна единица</w:t>
            </w:r>
          </w:p>
        </w:tc>
        <w:tc>
          <w:tcPr>
            <w:tcW w:w="1407" w:type="dxa"/>
            <w:vMerge/>
          </w:tcPr>
          <w:p w:rsidR="00B87420" w:rsidRPr="00BD28D2" w:rsidRDefault="00B87420" w:rsidP="00BD28D2">
            <w:pPr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</w:pPr>
          </w:p>
        </w:tc>
        <w:tc>
          <w:tcPr>
            <w:tcW w:w="1407" w:type="dxa"/>
            <w:vMerge/>
          </w:tcPr>
          <w:p w:rsidR="00B87420" w:rsidRPr="00BD28D2" w:rsidRDefault="00B87420" w:rsidP="00BD28D2">
            <w:pPr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</w:pPr>
          </w:p>
        </w:tc>
      </w:tr>
      <w:tr w:rsidR="00B87420" w:rsidRPr="00BD28D2" w:rsidTr="00564B7B">
        <w:tc>
          <w:tcPr>
            <w:tcW w:w="1809" w:type="dxa"/>
          </w:tcPr>
          <w:p w:rsidR="00B87420" w:rsidRPr="00BD28D2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1. Слънчево греене</w:t>
            </w:r>
          </w:p>
        </w:tc>
        <w:tc>
          <w:tcPr>
            <w:tcW w:w="1985" w:type="dxa"/>
            <w:vAlign w:val="center"/>
          </w:tcPr>
          <w:p w:rsidR="00B87420" w:rsidRPr="00BD28D2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</w:pPr>
          </w:p>
        </w:tc>
        <w:tc>
          <w:tcPr>
            <w:tcW w:w="1417" w:type="dxa"/>
            <w:vAlign w:val="center"/>
          </w:tcPr>
          <w:p w:rsidR="00B87420" w:rsidRPr="00BD28D2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1. Топлинна енергия</w:t>
            </w:r>
          </w:p>
        </w:tc>
        <w:tc>
          <w:tcPr>
            <w:tcW w:w="1263" w:type="dxa"/>
            <w:vAlign w:val="center"/>
          </w:tcPr>
          <w:p w:rsidR="00B87420" w:rsidRPr="00BD28D2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кВтч</w:t>
            </w:r>
          </w:p>
        </w:tc>
        <w:tc>
          <w:tcPr>
            <w:tcW w:w="1407" w:type="dxa"/>
            <w:vAlign w:val="center"/>
          </w:tcPr>
          <w:p w:rsidR="00B87420" w:rsidRPr="00BD28D2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</w:pPr>
          </w:p>
        </w:tc>
        <w:tc>
          <w:tcPr>
            <w:tcW w:w="1407" w:type="dxa"/>
            <w:vAlign w:val="center"/>
          </w:tcPr>
          <w:p w:rsidR="00B87420" w:rsidRPr="00BD28D2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</w:pPr>
          </w:p>
        </w:tc>
      </w:tr>
      <w:tr w:rsidR="00B87420" w:rsidRPr="00BD28D2" w:rsidTr="00564B7B">
        <w:tc>
          <w:tcPr>
            <w:tcW w:w="1809" w:type="dxa"/>
          </w:tcPr>
          <w:p w:rsidR="00B87420" w:rsidRPr="00BD28D2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2. Вятър</w:t>
            </w:r>
          </w:p>
        </w:tc>
        <w:tc>
          <w:tcPr>
            <w:tcW w:w="1985" w:type="dxa"/>
            <w:vAlign w:val="center"/>
          </w:tcPr>
          <w:p w:rsidR="00B87420" w:rsidRPr="00BD28D2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</w:pPr>
          </w:p>
        </w:tc>
        <w:tc>
          <w:tcPr>
            <w:tcW w:w="1417" w:type="dxa"/>
            <w:vAlign w:val="center"/>
          </w:tcPr>
          <w:p w:rsidR="00B87420" w:rsidRPr="00BD28D2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2.Електрическа енергия</w:t>
            </w:r>
          </w:p>
        </w:tc>
        <w:tc>
          <w:tcPr>
            <w:tcW w:w="1263" w:type="dxa"/>
            <w:vAlign w:val="center"/>
          </w:tcPr>
          <w:p w:rsidR="00B87420" w:rsidRPr="00BD28D2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</w:pP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кВтч</w:t>
            </w:r>
          </w:p>
        </w:tc>
        <w:tc>
          <w:tcPr>
            <w:tcW w:w="1407" w:type="dxa"/>
            <w:vAlign w:val="center"/>
          </w:tcPr>
          <w:p w:rsidR="00B87420" w:rsidRPr="00BD28D2" w:rsidRDefault="00B87420" w:rsidP="00BD28D2">
            <w:pPr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</w:pPr>
          </w:p>
        </w:tc>
        <w:tc>
          <w:tcPr>
            <w:tcW w:w="1407" w:type="dxa"/>
            <w:vAlign w:val="center"/>
          </w:tcPr>
          <w:p w:rsidR="00B87420" w:rsidRPr="00BD28D2" w:rsidRDefault="00B87420" w:rsidP="00BD28D2">
            <w:pPr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</w:pPr>
          </w:p>
        </w:tc>
      </w:tr>
      <w:tr w:rsidR="00B87420" w:rsidRPr="00BD28D2" w:rsidTr="00564B7B">
        <w:tc>
          <w:tcPr>
            <w:tcW w:w="1809" w:type="dxa"/>
          </w:tcPr>
          <w:p w:rsidR="00B87420" w:rsidRPr="00BD28D2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3. Геотермален източник</w:t>
            </w:r>
          </w:p>
        </w:tc>
        <w:tc>
          <w:tcPr>
            <w:tcW w:w="1985" w:type="dxa"/>
            <w:vAlign w:val="center"/>
          </w:tcPr>
          <w:p w:rsidR="00B87420" w:rsidRPr="00BD28D2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</w:pPr>
          </w:p>
        </w:tc>
        <w:tc>
          <w:tcPr>
            <w:tcW w:w="1417" w:type="dxa"/>
            <w:vAlign w:val="center"/>
          </w:tcPr>
          <w:p w:rsidR="00B87420" w:rsidRPr="00BD28D2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3. Биоетанол</w:t>
            </w:r>
          </w:p>
        </w:tc>
        <w:tc>
          <w:tcPr>
            <w:tcW w:w="1263" w:type="dxa"/>
            <w:vAlign w:val="center"/>
          </w:tcPr>
          <w:p w:rsidR="00B87420" w:rsidRPr="00BD28D2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литри</w:t>
            </w:r>
          </w:p>
        </w:tc>
        <w:tc>
          <w:tcPr>
            <w:tcW w:w="1407" w:type="dxa"/>
            <w:vAlign w:val="center"/>
          </w:tcPr>
          <w:p w:rsidR="00B87420" w:rsidRPr="00BD28D2" w:rsidRDefault="00B87420" w:rsidP="00BD28D2">
            <w:pPr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</w:pPr>
          </w:p>
        </w:tc>
        <w:tc>
          <w:tcPr>
            <w:tcW w:w="1407" w:type="dxa"/>
            <w:vAlign w:val="center"/>
          </w:tcPr>
          <w:p w:rsidR="00B87420" w:rsidRPr="00BD28D2" w:rsidRDefault="00B87420" w:rsidP="00BD28D2">
            <w:pPr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</w:pPr>
          </w:p>
        </w:tc>
      </w:tr>
      <w:tr w:rsidR="00B87420" w:rsidRPr="00BD28D2" w:rsidTr="00564B7B">
        <w:tc>
          <w:tcPr>
            <w:tcW w:w="1809" w:type="dxa"/>
          </w:tcPr>
          <w:p w:rsidR="00B87420" w:rsidRPr="00BD28D2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4. Отпадъчни продукти от собствено производство </w:t>
            </w:r>
          </w:p>
          <w:p w:rsidR="00B87420" w:rsidRPr="00BD28D2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(тона годишно)</w:t>
            </w:r>
          </w:p>
        </w:tc>
        <w:tc>
          <w:tcPr>
            <w:tcW w:w="1985" w:type="dxa"/>
            <w:vAlign w:val="center"/>
          </w:tcPr>
          <w:p w:rsidR="00B87420" w:rsidRPr="00BD28D2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417" w:type="dxa"/>
            <w:vAlign w:val="center"/>
          </w:tcPr>
          <w:p w:rsidR="00B87420" w:rsidRPr="00BD28D2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4. Биодизел</w:t>
            </w:r>
          </w:p>
        </w:tc>
        <w:tc>
          <w:tcPr>
            <w:tcW w:w="1263" w:type="dxa"/>
            <w:vAlign w:val="center"/>
          </w:tcPr>
          <w:p w:rsidR="00B87420" w:rsidRPr="00BD28D2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</w:pP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литри</w:t>
            </w:r>
          </w:p>
        </w:tc>
        <w:tc>
          <w:tcPr>
            <w:tcW w:w="1407" w:type="dxa"/>
            <w:vAlign w:val="center"/>
          </w:tcPr>
          <w:p w:rsidR="00B87420" w:rsidRPr="00BD28D2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</w:pPr>
          </w:p>
        </w:tc>
        <w:tc>
          <w:tcPr>
            <w:tcW w:w="1407" w:type="dxa"/>
            <w:vAlign w:val="center"/>
          </w:tcPr>
          <w:p w:rsidR="00B87420" w:rsidRPr="00BD28D2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</w:pPr>
          </w:p>
        </w:tc>
      </w:tr>
      <w:tr w:rsidR="00B87420" w:rsidRPr="00BD28D2" w:rsidTr="00564B7B">
        <w:tc>
          <w:tcPr>
            <w:tcW w:w="1809" w:type="dxa"/>
          </w:tcPr>
          <w:p w:rsidR="00B87420" w:rsidRPr="00BD28D2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5. Закупена растителна биомаса (тона годишно)</w:t>
            </w:r>
          </w:p>
        </w:tc>
        <w:tc>
          <w:tcPr>
            <w:tcW w:w="1985" w:type="dxa"/>
            <w:vAlign w:val="center"/>
          </w:tcPr>
          <w:p w:rsidR="00B87420" w:rsidRPr="00BD28D2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417" w:type="dxa"/>
            <w:vAlign w:val="center"/>
          </w:tcPr>
          <w:p w:rsidR="00B87420" w:rsidRPr="00BD28D2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5. Биогаз</w:t>
            </w:r>
          </w:p>
        </w:tc>
        <w:tc>
          <w:tcPr>
            <w:tcW w:w="1263" w:type="dxa"/>
            <w:vAlign w:val="center"/>
          </w:tcPr>
          <w:p w:rsidR="00B87420" w:rsidRPr="00BD28D2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м</w:t>
            </w: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bg-BG"/>
              </w:rPr>
              <w:t>3</w:t>
            </w:r>
          </w:p>
        </w:tc>
        <w:tc>
          <w:tcPr>
            <w:tcW w:w="1407" w:type="dxa"/>
            <w:vAlign w:val="center"/>
          </w:tcPr>
          <w:p w:rsidR="00B87420" w:rsidRPr="00BD28D2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</w:pPr>
          </w:p>
        </w:tc>
        <w:tc>
          <w:tcPr>
            <w:tcW w:w="1407" w:type="dxa"/>
            <w:vAlign w:val="center"/>
          </w:tcPr>
          <w:p w:rsidR="00B87420" w:rsidRPr="00BD28D2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</w:pPr>
          </w:p>
        </w:tc>
      </w:tr>
      <w:tr w:rsidR="00B87420" w:rsidRPr="00BD28D2" w:rsidTr="00564B7B">
        <w:tc>
          <w:tcPr>
            <w:tcW w:w="1809" w:type="dxa"/>
          </w:tcPr>
          <w:p w:rsidR="00B87420" w:rsidRPr="00BD28D2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6. Друго - опишете</w:t>
            </w:r>
          </w:p>
        </w:tc>
        <w:tc>
          <w:tcPr>
            <w:tcW w:w="1985" w:type="dxa"/>
            <w:vAlign w:val="center"/>
          </w:tcPr>
          <w:p w:rsidR="00B87420" w:rsidRPr="00BD28D2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</w:pPr>
          </w:p>
        </w:tc>
        <w:tc>
          <w:tcPr>
            <w:tcW w:w="1417" w:type="dxa"/>
            <w:vAlign w:val="center"/>
          </w:tcPr>
          <w:p w:rsidR="00B87420" w:rsidRPr="00BD28D2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6. Друго - опишете</w:t>
            </w:r>
          </w:p>
        </w:tc>
        <w:tc>
          <w:tcPr>
            <w:tcW w:w="1263" w:type="dxa"/>
            <w:vAlign w:val="center"/>
          </w:tcPr>
          <w:p w:rsidR="00B87420" w:rsidRPr="00BD28D2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</w:pPr>
          </w:p>
        </w:tc>
        <w:tc>
          <w:tcPr>
            <w:tcW w:w="1407" w:type="dxa"/>
            <w:vAlign w:val="center"/>
          </w:tcPr>
          <w:p w:rsidR="00B87420" w:rsidRPr="00BD28D2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</w:pPr>
          </w:p>
        </w:tc>
        <w:tc>
          <w:tcPr>
            <w:tcW w:w="1407" w:type="dxa"/>
            <w:vAlign w:val="center"/>
          </w:tcPr>
          <w:p w:rsidR="00B87420" w:rsidRPr="00BD28D2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</w:pPr>
          </w:p>
        </w:tc>
      </w:tr>
    </w:tbl>
    <w:p w:rsidR="00B87420" w:rsidRDefault="00B87420" w:rsidP="00BD28D2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</w:p>
    <w:p w:rsidR="00BD28D2" w:rsidRPr="00BD28D2" w:rsidRDefault="00BD28D2" w:rsidP="00BD28D2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79"/>
        <w:gridCol w:w="2409"/>
      </w:tblGrid>
      <w:tr w:rsidR="00B87420" w:rsidRPr="00BD28D2" w:rsidTr="004D34BF">
        <w:trPr>
          <w:cantSplit/>
          <w:trHeight w:val="475"/>
          <w:tblHeader/>
        </w:trPr>
        <w:tc>
          <w:tcPr>
            <w:tcW w:w="3703" w:type="pct"/>
            <w:shd w:val="clear" w:color="auto" w:fill="A6A6A6"/>
            <w:vAlign w:val="center"/>
          </w:tcPr>
          <w:p w:rsidR="00B87420" w:rsidRPr="00BD28D2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D28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  <w:t>10</w:t>
            </w:r>
            <w:r w:rsidRPr="00BD28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GB" w:eastAsia="bg-BG"/>
              </w:rPr>
              <w:t xml:space="preserve">. </w:t>
            </w:r>
            <w:proofErr w:type="spellStart"/>
            <w:r w:rsidRPr="00BD28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GB" w:eastAsia="bg-BG"/>
              </w:rPr>
              <w:t>Инвестиции</w:t>
            </w:r>
            <w:proofErr w:type="spellEnd"/>
          </w:p>
        </w:tc>
        <w:tc>
          <w:tcPr>
            <w:tcW w:w="1297" w:type="pct"/>
            <w:shd w:val="clear" w:color="auto" w:fill="A6A6A6"/>
            <w:vAlign w:val="center"/>
          </w:tcPr>
          <w:p w:rsidR="00B87420" w:rsidRPr="00BD28D2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Стойност</w:t>
            </w:r>
          </w:p>
        </w:tc>
      </w:tr>
      <w:tr w:rsidR="00B87420" w:rsidRPr="00BD28D2" w:rsidTr="004D34BF">
        <w:trPr>
          <w:cantSplit/>
          <w:trHeight w:val="475"/>
        </w:trPr>
        <w:tc>
          <w:tcPr>
            <w:tcW w:w="3703" w:type="pct"/>
            <w:vAlign w:val="center"/>
          </w:tcPr>
          <w:p w:rsidR="00B87420" w:rsidRPr="00BD28D2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Общ обем на инвестициите</w:t>
            </w:r>
            <w:r w:rsid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 в предприятието</w:t>
            </w: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 по представеното проектно предложение</w:t>
            </w:r>
          </w:p>
        </w:tc>
        <w:tc>
          <w:tcPr>
            <w:tcW w:w="1297" w:type="pct"/>
            <w:vAlign w:val="center"/>
          </w:tcPr>
          <w:p w:rsidR="00B87420" w:rsidRPr="00BD28D2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.............................лв.</w:t>
            </w:r>
          </w:p>
        </w:tc>
      </w:tr>
      <w:tr w:rsidR="00B87420" w:rsidRPr="00BD28D2" w:rsidTr="004D34BF">
        <w:trPr>
          <w:cantSplit/>
          <w:trHeight w:val="475"/>
        </w:trPr>
        <w:tc>
          <w:tcPr>
            <w:tcW w:w="3703" w:type="pct"/>
            <w:vAlign w:val="center"/>
          </w:tcPr>
          <w:p w:rsidR="00B87420" w:rsidRPr="00BD28D2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1.</w:t>
            </w: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ab/>
              <w:t>От които финансова помощ:</w:t>
            </w:r>
          </w:p>
        </w:tc>
        <w:tc>
          <w:tcPr>
            <w:tcW w:w="1297" w:type="pct"/>
            <w:vAlign w:val="center"/>
          </w:tcPr>
          <w:p w:rsidR="00B87420" w:rsidRPr="00BD28D2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.............................лв.</w:t>
            </w:r>
          </w:p>
        </w:tc>
      </w:tr>
      <w:tr w:rsidR="00B87420" w:rsidRPr="00BD28D2" w:rsidTr="004D34BF">
        <w:trPr>
          <w:cantSplit/>
          <w:trHeight w:val="475"/>
        </w:trPr>
        <w:tc>
          <w:tcPr>
            <w:tcW w:w="3703" w:type="pct"/>
            <w:vAlign w:val="center"/>
          </w:tcPr>
          <w:p w:rsidR="00B87420" w:rsidRPr="00BD28D2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2.</w:t>
            </w: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ab/>
              <w:t>От които самоучастие:</w:t>
            </w:r>
          </w:p>
        </w:tc>
        <w:tc>
          <w:tcPr>
            <w:tcW w:w="1297" w:type="pct"/>
            <w:vAlign w:val="center"/>
          </w:tcPr>
          <w:p w:rsidR="00B87420" w:rsidRPr="00BD28D2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.............................лв.</w:t>
            </w:r>
          </w:p>
        </w:tc>
      </w:tr>
    </w:tbl>
    <w:p w:rsidR="00B87420" w:rsidRPr="00BD28D2" w:rsidRDefault="00B87420" w:rsidP="00BD28D2">
      <w:pPr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79"/>
        <w:gridCol w:w="2409"/>
      </w:tblGrid>
      <w:tr w:rsidR="004D34BF" w:rsidRPr="00BD28D2" w:rsidTr="004D34BF">
        <w:trPr>
          <w:cantSplit/>
          <w:trHeight w:val="475"/>
          <w:tblHeader/>
        </w:trPr>
        <w:tc>
          <w:tcPr>
            <w:tcW w:w="3703" w:type="pct"/>
            <w:shd w:val="clear" w:color="auto" w:fill="A6A6A6"/>
            <w:vAlign w:val="center"/>
          </w:tcPr>
          <w:p w:rsidR="004D34BF" w:rsidRPr="00BD28D2" w:rsidRDefault="00BD28D2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  <w:t>11</w:t>
            </w:r>
            <w:r w:rsidR="004D34BF" w:rsidRPr="00BD28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  <w:t>. Инвестиции във ВЕИ за собствено потребление</w:t>
            </w:r>
          </w:p>
        </w:tc>
        <w:tc>
          <w:tcPr>
            <w:tcW w:w="1297" w:type="pct"/>
            <w:shd w:val="clear" w:color="auto" w:fill="A6A6A6"/>
            <w:vAlign w:val="center"/>
          </w:tcPr>
          <w:p w:rsidR="004D34BF" w:rsidRPr="00BD28D2" w:rsidRDefault="004D34BF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Стойност</w:t>
            </w:r>
          </w:p>
        </w:tc>
      </w:tr>
      <w:tr w:rsidR="004D34BF" w:rsidRPr="00BD28D2" w:rsidTr="004D34BF">
        <w:trPr>
          <w:cantSplit/>
          <w:trHeight w:val="475"/>
        </w:trPr>
        <w:tc>
          <w:tcPr>
            <w:tcW w:w="3703" w:type="pct"/>
            <w:vAlign w:val="center"/>
          </w:tcPr>
          <w:p w:rsidR="004D34BF" w:rsidRPr="00BD28D2" w:rsidRDefault="004D34BF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Общ размер на инвестициите за производство на </w:t>
            </w:r>
            <w:r w:rsid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енергия от възобновяеми енергий</w:t>
            </w: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ни източници за собствени енергийни нужди</w:t>
            </w:r>
          </w:p>
        </w:tc>
        <w:tc>
          <w:tcPr>
            <w:tcW w:w="1297" w:type="pct"/>
            <w:vAlign w:val="center"/>
          </w:tcPr>
          <w:p w:rsidR="004D34BF" w:rsidRPr="00BD28D2" w:rsidRDefault="004D34BF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.............................лв.</w:t>
            </w:r>
          </w:p>
        </w:tc>
      </w:tr>
      <w:tr w:rsidR="004D34BF" w:rsidRPr="00BD28D2" w:rsidTr="004D34BF">
        <w:trPr>
          <w:cantSplit/>
          <w:trHeight w:val="475"/>
        </w:trPr>
        <w:tc>
          <w:tcPr>
            <w:tcW w:w="3703" w:type="pct"/>
            <w:vAlign w:val="center"/>
          </w:tcPr>
          <w:p w:rsidR="004D34BF" w:rsidRPr="00BD28D2" w:rsidRDefault="004D34BF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lastRenderedPageBreak/>
              <w:t>1.</w:t>
            </w: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ab/>
              <w:t>От които финансова помощ:</w:t>
            </w:r>
          </w:p>
        </w:tc>
        <w:tc>
          <w:tcPr>
            <w:tcW w:w="1297" w:type="pct"/>
            <w:vAlign w:val="center"/>
          </w:tcPr>
          <w:p w:rsidR="004D34BF" w:rsidRPr="00BD28D2" w:rsidRDefault="004D34BF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.............................лв.</w:t>
            </w:r>
          </w:p>
        </w:tc>
      </w:tr>
      <w:tr w:rsidR="004D34BF" w:rsidRPr="00BD28D2" w:rsidTr="004D34BF">
        <w:trPr>
          <w:cantSplit/>
          <w:trHeight w:val="475"/>
        </w:trPr>
        <w:tc>
          <w:tcPr>
            <w:tcW w:w="3703" w:type="pct"/>
            <w:vAlign w:val="center"/>
          </w:tcPr>
          <w:p w:rsidR="004D34BF" w:rsidRPr="00BD28D2" w:rsidRDefault="004D34BF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2.</w:t>
            </w: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ab/>
              <w:t>От които самоучастие:</w:t>
            </w:r>
          </w:p>
        </w:tc>
        <w:tc>
          <w:tcPr>
            <w:tcW w:w="1297" w:type="pct"/>
            <w:vAlign w:val="center"/>
          </w:tcPr>
          <w:p w:rsidR="004D34BF" w:rsidRPr="00BD28D2" w:rsidRDefault="004D34BF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.............................лв.</w:t>
            </w:r>
          </w:p>
        </w:tc>
      </w:tr>
    </w:tbl>
    <w:p w:rsidR="004D34BF" w:rsidRPr="00BD28D2" w:rsidRDefault="004D34BF" w:rsidP="002E5F69">
      <w:pPr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</w:p>
    <w:p w:rsidR="004D34BF" w:rsidRPr="00BD28D2" w:rsidRDefault="004D34BF" w:rsidP="00BD28D2">
      <w:pPr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</w:p>
    <w:tbl>
      <w:tblPr>
        <w:tblW w:w="5057" w:type="pct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985"/>
        <w:gridCol w:w="2409"/>
      </w:tblGrid>
      <w:tr w:rsidR="00B87420" w:rsidRPr="00BD28D2" w:rsidTr="00564B7B">
        <w:trPr>
          <w:cantSplit/>
          <w:trHeight w:val="475"/>
          <w:tblHeader/>
        </w:trPr>
        <w:tc>
          <w:tcPr>
            <w:tcW w:w="3718" w:type="pct"/>
            <w:shd w:val="clear" w:color="auto" w:fill="A6A6A6"/>
            <w:vAlign w:val="center"/>
          </w:tcPr>
          <w:p w:rsidR="00B87420" w:rsidRPr="00BD28D2" w:rsidRDefault="00BD28D2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D28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  <w:t>12</w:t>
            </w:r>
            <w:r w:rsidR="00B87420" w:rsidRPr="00BD28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  <w:t>. Финансово представяне и инвестиции в предприятието (печалба/загуба)</w:t>
            </w:r>
          </w:p>
        </w:tc>
        <w:tc>
          <w:tcPr>
            <w:tcW w:w="1282" w:type="pct"/>
            <w:shd w:val="clear" w:color="auto" w:fill="A6A6A6"/>
            <w:vAlign w:val="center"/>
          </w:tcPr>
          <w:p w:rsidR="00B87420" w:rsidRPr="00BD28D2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Стойност*</w:t>
            </w:r>
          </w:p>
        </w:tc>
      </w:tr>
      <w:tr w:rsidR="00B87420" w:rsidRPr="00BD28D2" w:rsidTr="00564B7B">
        <w:trPr>
          <w:cantSplit/>
          <w:trHeight w:val="475"/>
        </w:trPr>
        <w:tc>
          <w:tcPr>
            <w:tcW w:w="3718" w:type="pct"/>
            <w:vAlign w:val="center"/>
          </w:tcPr>
          <w:p w:rsidR="00B87420" w:rsidRPr="00BD28D2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1. Брутна печалба* / загуба* към годината на кандидатстване </w:t>
            </w:r>
          </w:p>
        </w:tc>
        <w:tc>
          <w:tcPr>
            <w:tcW w:w="1282" w:type="pct"/>
            <w:vAlign w:val="center"/>
          </w:tcPr>
          <w:p w:rsidR="00B87420" w:rsidRPr="00BD28D2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.............................лв.</w:t>
            </w:r>
          </w:p>
        </w:tc>
      </w:tr>
      <w:tr w:rsidR="00B87420" w:rsidRPr="00BD28D2" w:rsidTr="00564B7B">
        <w:trPr>
          <w:cantSplit/>
          <w:trHeight w:val="475"/>
        </w:trPr>
        <w:tc>
          <w:tcPr>
            <w:tcW w:w="3718" w:type="pct"/>
            <w:vAlign w:val="center"/>
          </w:tcPr>
          <w:p w:rsidR="00B87420" w:rsidRPr="00BD28D2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2. Брутна печалба* / загуба* на предприятието за първата година след последното изплащане на помощта за проектното предложение</w:t>
            </w:r>
          </w:p>
        </w:tc>
        <w:tc>
          <w:tcPr>
            <w:tcW w:w="1282" w:type="pct"/>
            <w:vAlign w:val="center"/>
          </w:tcPr>
          <w:p w:rsidR="00B87420" w:rsidRPr="00BD28D2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.............................лв.</w:t>
            </w:r>
          </w:p>
        </w:tc>
      </w:tr>
    </w:tbl>
    <w:p w:rsidR="00B87420" w:rsidRPr="00BD28D2" w:rsidRDefault="00B87420" w:rsidP="00BD28D2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</w:pPr>
      <w:r w:rsidRPr="00BD28D2"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  <w:t>*отбележете с «+» печалбата или с «-» загубата</w:t>
      </w:r>
    </w:p>
    <w:p w:rsidR="00B87420" w:rsidRPr="00BD28D2" w:rsidRDefault="00B87420" w:rsidP="00BD28D2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</w:pPr>
      <w:r w:rsidRPr="00BD28D2"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  <w:t>**при липса на счетоводни данни се използва експертна оценка или оценка на самия кандидат</w:t>
      </w:r>
    </w:p>
    <w:p w:rsidR="00B87420" w:rsidRPr="00BD28D2" w:rsidRDefault="00B87420" w:rsidP="00BD28D2">
      <w:pPr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</w:p>
    <w:p w:rsidR="00B87420" w:rsidRPr="00BD28D2" w:rsidRDefault="00B87420" w:rsidP="00BD28D2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0"/>
          <w:szCs w:val="20"/>
          <w:lang w:eastAsia="bg-BG"/>
        </w:rPr>
      </w:pPr>
      <w:r w:rsidRPr="00BD28D2">
        <w:rPr>
          <w:rFonts w:ascii="Times New Roman" w:eastAsia="Times New Roman" w:hAnsi="Times New Roman" w:cs="Times New Roman"/>
          <w:b/>
          <w:sz w:val="20"/>
          <w:szCs w:val="20"/>
          <w:lang w:eastAsia="bg-BG"/>
        </w:rPr>
        <w:t xml:space="preserve">13. Персонал наличен към момента на кандидатстване и планиран към заявка за окончателно плащане. </w:t>
      </w:r>
    </w:p>
    <w:tbl>
      <w:tblPr>
        <w:tblW w:w="456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75"/>
        <w:gridCol w:w="821"/>
        <w:gridCol w:w="711"/>
        <w:gridCol w:w="711"/>
        <w:gridCol w:w="755"/>
      </w:tblGrid>
      <w:tr w:rsidR="00B87420" w:rsidRPr="00BD28D2" w:rsidTr="00BD28D2">
        <w:trPr>
          <w:trHeight w:val="20"/>
        </w:trPr>
        <w:tc>
          <w:tcPr>
            <w:tcW w:w="5000" w:type="pct"/>
            <w:gridSpan w:val="5"/>
            <w:shd w:val="clear" w:color="000000" w:fill="D9D9D9"/>
            <w:vAlign w:val="bottom"/>
          </w:tcPr>
          <w:p w:rsidR="00B87420" w:rsidRPr="00BD28D2" w:rsidRDefault="00B87420" w:rsidP="00BD2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B87420" w:rsidRPr="00BD28D2" w:rsidTr="00BD28D2">
        <w:trPr>
          <w:trHeight w:val="20"/>
        </w:trPr>
        <w:tc>
          <w:tcPr>
            <w:tcW w:w="3246" w:type="pct"/>
            <w:vMerge w:val="restart"/>
            <w:shd w:val="clear" w:color="000000" w:fill="D9D9D9"/>
            <w:noWrap/>
            <w:vAlign w:val="center"/>
          </w:tcPr>
          <w:p w:rsidR="00B87420" w:rsidRPr="00BD28D2" w:rsidRDefault="00B87420" w:rsidP="00BD2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</w:rPr>
              <w:t>Показател</w:t>
            </w:r>
          </w:p>
        </w:tc>
        <w:tc>
          <w:tcPr>
            <w:tcW w:w="916" w:type="pct"/>
            <w:gridSpan w:val="2"/>
            <w:shd w:val="clear" w:color="000000" w:fill="D9D9D9"/>
            <w:noWrap/>
            <w:vAlign w:val="center"/>
          </w:tcPr>
          <w:p w:rsidR="00B87420" w:rsidRDefault="00B87420" w:rsidP="00BD2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</w:rPr>
              <w:t>Мъже</w:t>
            </w:r>
          </w:p>
          <w:p w:rsidR="00044496" w:rsidRPr="00BD28D2" w:rsidRDefault="00044496" w:rsidP="00BD2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8" w:type="pct"/>
            <w:gridSpan w:val="2"/>
            <w:shd w:val="clear" w:color="000000" w:fill="D9D9D9"/>
            <w:noWrap/>
            <w:vAlign w:val="center"/>
          </w:tcPr>
          <w:p w:rsidR="00B87420" w:rsidRDefault="00B87420" w:rsidP="00BD2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</w:rPr>
              <w:t>Жени</w:t>
            </w:r>
          </w:p>
          <w:p w:rsidR="00044496" w:rsidRPr="00BD28D2" w:rsidRDefault="00044496" w:rsidP="00BD2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87420" w:rsidRPr="00BD28D2" w:rsidTr="00BD28D2">
        <w:trPr>
          <w:trHeight w:val="20"/>
        </w:trPr>
        <w:tc>
          <w:tcPr>
            <w:tcW w:w="3246" w:type="pct"/>
            <w:vMerge/>
            <w:vAlign w:val="center"/>
          </w:tcPr>
          <w:p w:rsidR="00B87420" w:rsidRPr="00BD28D2" w:rsidRDefault="00B87420" w:rsidP="00BD2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9" w:type="pct"/>
            <w:shd w:val="clear" w:color="000000" w:fill="D9D9D9"/>
            <w:noWrap/>
            <w:vAlign w:val="center"/>
          </w:tcPr>
          <w:p w:rsidR="00B87420" w:rsidRPr="00BD28D2" w:rsidRDefault="00B87420" w:rsidP="00BD2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</w:rPr>
              <w:t>&lt;40</w:t>
            </w:r>
            <w:r w:rsidR="0004449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г.</w:t>
            </w:r>
          </w:p>
        </w:tc>
        <w:tc>
          <w:tcPr>
            <w:tcW w:w="418" w:type="pct"/>
            <w:shd w:val="clear" w:color="000000" w:fill="D9D9D9"/>
            <w:noWrap/>
            <w:vAlign w:val="center"/>
          </w:tcPr>
          <w:p w:rsidR="00B87420" w:rsidRPr="00BD28D2" w:rsidRDefault="00B87420" w:rsidP="00BD2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</w:rPr>
              <w:t>&gt;40</w:t>
            </w:r>
            <w:r w:rsidR="0004449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г.</w:t>
            </w:r>
          </w:p>
        </w:tc>
        <w:tc>
          <w:tcPr>
            <w:tcW w:w="377" w:type="pct"/>
            <w:shd w:val="clear" w:color="000000" w:fill="D9D9D9"/>
            <w:noWrap/>
            <w:vAlign w:val="center"/>
          </w:tcPr>
          <w:p w:rsidR="00B87420" w:rsidRPr="00BD28D2" w:rsidRDefault="00B87420" w:rsidP="00BD2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</w:rPr>
              <w:t>&lt;40</w:t>
            </w:r>
            <w:r w:rsidR="0004449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г.</w:t>
            </w:r>
          </w:p>
        </w:tc>
        <w:tc>
          <w:tcPr>
            <w:tcW w:w="461" w:type="pct"/>
            <w:shd w:val="clear" w:color="000000" w:fill="D9D9D9"/>
            <w:noWrap/>
            <w:vAlign w:val="center"/>
          </w:tcPr>
          <w:p w:rsidR="00B87420" w:rsidRPr="00BD28D2" w:rsidRDefault="00B87420" w:rsidP="00BD2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</w:rPr>
              <w:t>&gt;40</w:t>
            </w:r>
            <w:r w:rsidR="0004449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г.</w:t>
            </w:r>
          </w:p>
        </w:tc>
      </w:tr>
      <w:tr w:rsidR="00B87420" w:rsidRPr="00BD28D2" w:rsidTr="00BD28D2">
        <w:trPr>
          <w:trHeight w:val="20"/>
        </w:trPr>
        <w:tc>
          <w:tcPr>
            <w:tcW w:w="3246" w:type="pct"/>
            <w:shd w:val="clear" w:color="000000" w:fill="D9D9D9"/>
            <w:vAlign w:val="bottom"/>
          </w:tcPr>
          <w:p w:rsidR="00B87420" w:rsidRPr="00BD28D2" w:rsidRDefault="00B87420" w:rsidP="00BD2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</w:rPr>
              <w:t>Средносписъчен брой на персонала към предходната финансова година</w:t>
            </w:r>
          </w:p>
          <w:p w:rsidR="00B87420" w:rsidRPr="00BD28D2" w:rsidRDefault="00B87420" w:rsidP="00BD28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</w:rPr>
              <w:t>(</w:t>
            </w:r>
            <w:r w:rsidRPr="00BD28D2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Вписват се всички съществуващи работни места на кандидата за всички осъществявани от него дейности)</w:t>
            </w:r>
          </w:p>
        </w:tc>
        <w:tc>
          <w:tcPr>
            <w:tcW w:w="499" w:type="pct"/>
            <w:noWrap/>
            <w:vAlign w:val="bottom"/>
          </w:tcPr>
          <w:p w:rsidR="00B87420" w:rsidRPr="00BD28D2" w:rsidRDefault="00B87420" w:rsidP="00BD2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18" w:type="pct"/>
            <w:noWrap/>
            <w:vAlign w:val="bottom"/>
          </w:tcPr>
          <w:p w:rsidR="00B87420" w:rsidRPr="00BD28D2" w:rsidRDefault="00B87420" w:rsidP="00BD2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77" w:type="pct"/>
            <w:noWrap/>
            <w:vAlign w:val="bottom"/>
          </w:tcPr>
          <w:p w:rsidR="00B87420" w:rsidRPr="00BD28D2" w:rsidRDefault="00B87420" w:rsidP="00BD2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61" w:type="pct"/>
            <w:noWrap/>
            <w:vAlign w:val="bottom"/>
          </w:tcPr>
          <w:p w:rsidR="00B87420" w:rsidRPr="00BD28D2" w:rsidRDefault="00B87420" w:rsidP="00BD2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87420" w:rsidRPr="00BD28D2" w:rsidTr="00BD28D2">
        <w:trPr>
          <w:trHeight w:val="20"/>
        </w:trPr>
        <w:tc>
          <w:tcPr>
            <w:tcW w:w="3246" w:type="pct"/>
            <w:shd w:val="clear" w:color="000000" w:fill="D9D9D9"/>
            <w:vAlign w:val="bottom"/>
          </w:tcPr>
          <w:p w:rsidR="00B87420" w:rsidRPr="00BD28D2" w:rsidRDefault="00B87420" w:rsidP="00BD2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</w:rPr>
              <w:t>Според бизнес плана:</w:t>
            </w: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Планиран средносписъчен брой на персонала, увеличен в резултат на реализация на проектното предложение</w:t>
            </w:r>
          </w:p>
          <w:p w:rsidR="00B87420" w:rsidRPr="00BD28D2" w:rsidRDefault="00B87420" w:rsidP="00BD28D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</w:rPr>
              <w:t>(</w:t>
            </w:r>
            <w:r w:rsidRPr="00BD28D2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Отчитат се само нови работни места в резултат на реализиране на </w:t>
            </w: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</w:rPr>
              <w:t>проектното предложение</w:t>
            </w:r>
            <w:r w:rsidRPr="00BD28D2" w:rsidDel="00EA309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BD28D2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на годишна база. Отнася се до заетостта, създадена когато </w:t>
            </w: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</w:rPr>
              <w:t>проектното предложение</w:t>
            </w:r>
            <w:r w:rsidRPr="00BD28D2" w:rsidDel="00EA309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BD28D2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е изпълнено, не включва заетост, създадена по време на етапа на проектиране / строителство) </w:t>
            </w:r>
          </w:p>
        </w:tc>
        <w:tc>
          <w:tcPr>
            <w:tcW w:w="499" w:type="pct"/>
            <w:noWrap/>
            <w:vAlign w:val="bottom"/>
          </w:tcPr>
          <w:p w:rsidR="00B87420" w:rsidRPr="00BD28D2" w:rsidRDefault="00B87420" w:rsidP="00BD2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18" w:type="pct"/>
            <w:noWrap/>
            <w:vAlign w:val="bottom"/>
          </w:tcPr>
          <w:p w:rsidR="00B87420" w:rsidRPr="00BD28D2" w:rsidRDefault="00B87420" w:rsidP="00BD2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77" w:type="pct"/>
            <w:noWrap/>
            <w:vAlign w:val="bottom"/>
          </w:tcPr>
          <w:p w:rsidR="00B87420" w:rsidRPr="00BD28D2" w:rsidRDefault="00B87420" w:rsidP="00BD2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61" w:type="pct"/>
            <w:noWrap/>
            <w:vAlign w:val="bottom"/>
          </w:tcPr>
          <w:p w:rsidR="00B87420" w:rsidRPr="00BD28D2" w:rsidRDefault="00B87420" w:rsidP="00BD2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</w:tbl>
    <w:p w:rsidR="00B87420" w:rsidRPr="00BD28D2" w:rsidRDefault="00B87420" w:rsidP="00BD28D2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0"/>
          <w:szCs w:val="20"/>
          <w:lang w:eastAsia="bg-BG"/>
        </w:rPr>
      </w:pPr>
    </w:p>
    <w:p w:rsidR="00B87420" w:rsidRPr="00BD28D2" w:rsidRDefault="00B87420" w:rsidP="00BD28D2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0"/>
          <w:szCs w:val="20"/>
          <w:lang w:eastAsia="bg-BG"/>
        </w:rPr>
      </w:pPr>
      <w:r w:rsidRPr="00BD28D2">
        <w:rPr>
          <w:rFonts w:ascii="Times New Roman" w:eastAsia="Times New Roman" w:hAnsi="Times New Roman" w:cs="Times New Roman"/>
          <w:b/>
          <w:sz w:val="20"/>
          <w:szCs w:val="20"/>
          <w:lang w:eastAsia="bg-BG"/>
        </w:rPr>
        <w:t>1</w:t>
      </w:r>
      <w:r w:rsidR="00BD28D2">
        <w:rPr>
          <w:rFonts w:ascii="Times New Roman" w:eastAsia="Times New Roman" w:hAnsi="Times New Roman" w:cs="Times New Roman"/>
          <w:b/>
          <w:sz w:val="20"/>
          <w:szCs w:val="20"/>
          <w:lang w:eastAsia="bg-BG"/>
        </w:rPr>
        <w:t>4</w:t>
      </w:r>
      <w:r w:rsidRPr="00BD28D2">
        <w:rPr>
          <w:rFonts w:ascii="Times New Roman" w:eastAsia="Times New Roman" w:hAnsi="Times New Roman" w:cs="Times New Roman"/>
          <w:b/>
          <w:sz w:val="20"/>
          <w:szCs w:val="20"/>
          <w:lang w:eastAsia="bg-BG"/>
        </w:rPr>
        <w:t>. Вид на инвестициите по проектното предложение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30"/>
        <w:gridCol w:w="2658"/>
      </w:tblGrid>
      <w:tr w:rsidR="00B87420" w:rsidRPr="00BD28D2" w:rsidTr="004D34BF">
        <w:tc>
          <w:tcPr>
            <w:tcW w:w="3569" w:type="pct"/>
            <w:shd w:val="clear" w:color="auto" w:fill="A6A6A6"/>
          </w:tcPr>
          <w:p w:rsidR="00B87420" w:rsidRPr="00BD28D2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</w:pPr>
            <w:r w:rsidRPr="00BD28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  <w:t xml:space="preserve">Вид на инвестициите </w:t>
            </w:r>
          </w:p>
        </w:tc>
        <w:tc>
          <w:tcPr>
            <w:tcW w:w="1431" w:type="pct"/>
            <w:shd w:val="clear" w:color="auto" w:fill="A6A6A6"/>
          </w:tcPr>
          <w:p w:rsidR="00B87420" w:rsidRPr="00BD28D2" w:rsidRDefault="00B87420" w:rsidP="002E5F6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</w:pPr>
            <w:r w:rsidRPr="00BD28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  <w:t>Стойност в лв.</w:t>
            </w:r>
          </w:p>
        </w:tc>
      </w:tr>
      <w:tr w:rsidR="00B87420" w:rsidRPr="00BD28D2" w:rsidTr="004D34BF">
        <w:tc>
          <w:tcPr>
            <w:tcW w:w="3569" w:type="pct"/>
          </w:tcPr>
          <w:p w:rsidR="00B87420" w:rsidRPr="00BD28D2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Изграждане, придобиване и модернизиране на сгради и други недвижими активи</w:t>
            </w:r>
          </w:p>
        </w:tc>
        <w:tc>
          <w:tcPr>
            <w:tcW w:w="1431" w:type="pct"/>
          </w:tcPr>
          <w:p w:rsidR="00B87420" w:rsidRPr="00BD28D2" w:rsidRDefault="00B87420" w:rsidP="002E5F6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…………………. лв.</w:t>
            </w:r>
          </w:p>
        </w:tc>
      </w:tr>
      <w:tr w:rsidR="00B87420" w:rsidRPr="00BD28D2" w:rsidTr="004D34BF">
        <w:tc>
          <w:tcPr>
            <w:tcW w:w="3569" w:type="pct"/>
          </w:tcPr>
          <w:p w:rsidR="00B87420" w:rsidRPr="00BD28D2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Закупуване и/или инсталиране на нови машини, съоръжения и оборудване</w:t>
            </w:r>
          </w:p>
        </w:tc>
        <w:tc>
          <w:tcPr>
            <w:tcW w:w="1431" w:type="pct"/>
          </w:tcPr>
          <w:p w:rsidR="00B87420" w:rsidRPr="00BD28D2" w:rsidRDefault="00B87420" w:rsidP="002E5F6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…………………. лв.</w:t>
            </w:r>
          </w:p>
        </w:tc>
      </w:tr>
      <w:tr w:rsidR="00B87420" w:rsidRPr="00BD28D2" w:rsidTr="004D34BF">
        <w:tc>
          <w:tcPr>
            <w:tcW w:w="3569" w:type="pct"/>
          </w:tcPr>
          <w:p w:rsidR="00B87420" w:rsidRPr="00BD28D2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Закупуване на земя/сгради, необходима за изпълнение на проектното предложение</w:t>
            </w:r>
          </w:p>
        </w:tc>
        <w:tc>
          <w:tcPr>
            <w:tcW w:w="1431" w:type="pct"/>
          </w:tcPr>
          <w:p w:rsidR="00B87420" w:rsidRPr="00BD28D2" w:rsidRDefault="00B87420" w:rsidP="002E5F6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…………………. лв.</w:t>
            </w:r>
          </w:p>
        </w:tc>
      </w:tr>
      <w:tr w:rsidR="00B87420" w:rsidRPr="00BD28D2" w:rsidTr="004D34BF">
        <w:tc>
          <w:tcPr>
            <w:tcW w:w="3569" w:type="pct"/>
          </w:tcPr>
          <w:p w:rsidR="00B87420" w:rsidRPr="00BD28D2" w:rsidRDefault="00BD28D2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Закупуване </w:t>
            </w:r>
            <w:r w:rsidR="00B87420"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на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нематериални дълготрайни активи</w:t>
            </w:r>
          </w:p>
        </w:tc>
        <w:tc>
          <w:tcPr>
            <w:tcW w:w="1431" w:type="pct"/>
          </w:tcPr>
          <w:p w:rsidR="00B87420" w:rsidRPr="00BD28D2" w:rsidRDefault="00B87420" w:rsidP="002E5F6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…………………. лв.</w:t>
            </w:r>
          </w:p>
        </w:tc>
      </w:tr>
      <w:tr w:rsidR="00B87420" w:rsidRPr="00BD28D2" w:rsidTr="004D34BF">
        <w:tc>
          <w:tcPr>
            <w:tcW w:w="3569" w:type="pct"/>
          </w:tcPr>
          <w:p w:rsidR="00B87420" w:rsidRPr="00BD28D2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</w:pP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Разходи, свързани с </w:t>
            </w: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</w:rPr>
              <w:t>проектното предложение</w:t>
            </w:r>
            <w:r w:rsidRPr="00BD28D2" w:rsidDel="006C4DE5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 </w:t>
            </w: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/консултации, архитекти, инженери и др./</w:t>
            </w:r>
          </w:p>
        </w:tc>
        <w:tc>
          <w:tcPr>
            <w:tcW w:w="1431" w:type="pct"/>
          </w:tcPr>
          <w:p w:rsidR="00B87420" w:rsidRPr="00BD28D2" w:rsidRDefault="00B87420" w:rsidP="002E5F6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…………………. лв.</w:t>
            </w:r>
          </w:p>
        </w:tc>
      </w:tr>
    </w:tbl>
    <w:p w:rsidR="00B87420" w:rsidRPr="00BD28D2" w:rsidRDefault="00B87420" w:rsidP="00BD28D2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0"/>
          <w:szCs w:val="20"/>
          <w:lang w:eastAsia="bg-BG"/>
        </w:rPr>
      </w:pPr>
    </w:p>
    <w:p w:rsidR="00BD28D2" w:rsidRDefault="00BD28D2" w:rsidP="00BD28D2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0"/>
          <w:szCs w:val="20"/>
          <w:lang w:eastAsia="bg-BG"/>
        </w:rPr>
      </w:pPr>
    </w:p>
    <w:p w:rsidR="00B87420" w:rsidRPr="002E5F69" w:rsidRDefault="002E5F69" w:rsidP="00BD28D2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0"/>
          <w:szCs w:val="20"/>
          <w:lang w:eastAsia="bg-BG"/>
        </w:rPr>
      </w:pPr>
      <w:r w:rsidRPr="002E5F69">
        <w:rPr>
          <w:rFonts w:ascii="Times New Roman" w:eastAsia="Times New Roman" w:hAnsi="Times New Roman" w:cs="Times New Roman"/>
          <w:b/>
          <w:sz w:val="20"/>
          <w:szCs w:val="20"/>
          <w:lang w:eastAsia="bg-BG"/>
        </w:rPr>
        <w:t>15</w:t>
      </w:r>
      <w:r w:rsidR="00B87420" w:rsidRPr="002E5F69">
        <w:rPr>
          <w:rFonts w:ascii="Times New Roman" w:eastAsia="Times New Roman" w:hAnsi="Times New Roman" w:cs="Times New Roman"/>
          <w:b/>
          <w:sz w:val="20"/>
          <w:szCs w:val="20"/>
          <w:lang w:eastAsia="bg-BG"/>
        </w:rPr>
        <w:t xml:space="preserve">. </w:t>
      </w:r>
      <w:r w:rsidR="00AD7160">
        <w:rPr>
          <w:rFonts w:ascii="Times New Roman" w:eastAsia="Times New Roman" w:hAnsi="Times New Roman" w:cs="Times New Roman"/>
          <w:b/>
          <w:sz w:val="20"/>
          <w:szCs w:val="20"/>
          <w:lang w:eastAsia="bg-BG"/>
        </w:rPr>
        <w:t>Д</w:t>
      </w:r>
      <w:r w:rsidRPr="002E5F69">
        <w:rPr>
          <w:rFonts w:ascii="Times New Roman" w:eastAsia="Times New Roman" w:hAnsi="Times New Roman" w:cs="Times New Roman"/>
          <w:b/>
          <w:sz w:val="20"/>
          <w:szCs w:val="20"/>
          <w:lang w:eastAsia="bg-BG"/>
        </w:rPr>
        <w:t>ейност на кандидата</w:t>
      </w:r>
      <w:r w:rsidR="00AD7160">
        <w:rPr>
          <w:rFonts w:ascii="Times New Roman" w:eastAsia="Times New Roman" w:hAnsi="Times New Roman" w:cs="Times New Roman"/>
          <w:b/>
          <w:sz w:val="20"/>
          <w:szCs w:val="20"/>
          <w:lang w:eastAsia="bg-BG"/>
        </w:rPr>
        <w:t xml:space="preserve"> преди и след кандидатстване с проектното предложение</w:t>
      </w:r>
    </w:p>
    <w:tbl>
      <w:tblPr>
        <w:tblW w:w="41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942"/>
        <w:gridCol w:w="4680"/>
      </w:tblGrid>
      <w:tr w:rsidR="00804D1E" w:rsidRPr="002E5F69" w:rsidTr="00804D1E">
        <w:tc>
          <w:tcPr>
            <w:tcW w:w="1930" w:type="pct"/>
            <w:shd w:val="clear" w:color="auto" w:fill="A6A6A6"/>
            <w:vAlign w:val="center"/>
          </w:tcPr>
          <w:p w:rsidR="00804D1E" w:rsidRPr="00AD7160" w:rsidRDefault="00804D1E" w:rsidP="00BD28D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</w:pPr>
            <w:r w:rsidRPr="002E5F6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  <w:t>Дейност</w:t>
            </w:r>
            <w:r w:rsidR="00594D0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  <w:t>/и</w:t>
            </w:r>
            <w:r w:rsidR="00AD7160" w:rsidRPr="00AD716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  <w:t xml:space="preserve"> </w:t>
            </w:r>
            <w:r w:rsidR="00AD716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  <w:t>на кандидата преди подаване на проектното предложение</w:t>
            </w:r>
          </w:p>
        </w:tc>
        <w:tc>
          <w:tcPr>
            <w:tcW w:w="3070" w:type="pct"/>
            <w:shd w:val="clear" w:color="auto" w:fill="A6A6A6"/>
            <w:vAlign w:val="center"/>
          </w:tcPr>
          <w:p w:rsidR="00804D1E" w:rsidRDefault="00804D1E" w:rsidP="00BD28D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  <w:t xml:space="preserve">Съответствие с код на икономическа дейност </w:t>
            </w:r>
          </w:p>
          <w:p w:rsidR="00804D1E" w:rsidRPr="002E5F69" w:rsidRDefault="00804D1E" w:rsidP="00BD28D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  <w:t>КИД-2008</w:t>
            </w:r>
          </w:p>
        </w:tc>
      </w:tr>
      <w:tr w:rsidR="00804D1E" w:rsidRPr="002E5F69" w:rsidTr="00804D1E">
        <w:tc>
          <w:tcPr>
            <w:tcW w:w="1930" w:type="pct"/>
            <w:shd w:val="clear" w:color="auto" w:fill="A6A6A6"/>
            <w:vAlign w:val="center"/>
          </w:tcPr>
          <w:p w:rsidR="00804D1E" w:rsidRPr="002E5F69" w:rsidRDefault="00804D1E" w:rsidP="00BD28D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</w:pPr>
            <w:r w:rsidRPr="002E5F6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  <w:lastRenderedPageBreak/>
              <w:t>1</w:t>
            </w:r>
          </w:p>
        </w:tc>
        <w:tc>
          <w:tcPr>
            <w:tcW w:w="3070" w:type="pct"/>
            <w:shd w:val="clear" w:color="auto" w:fill="A6A6A6"/>
            <w:vAlign w:val="center"/>
          </w:tcPr>
          <w:p w:rsidR="00804D1E" w:rsidRPr="002E5F69" w:rsidRDefault="00804D1E" w:rsidP="00BD28D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</w:pPr>
            <w:r w:rsidRPr="002E5F6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  <w:t>2</w:t>
            </w:r>
          </w:p>
        </w:tc>
      </w:tr>
      <w:tr w:rsidR="00804D1E" w:rsidRPr="002E5F69" w:rsidTr="00804D1E">
        <w:tc>
          <w:tcPr>
            <w:tcW w:w="1930" w:type="pct"/>
          </w:tcPr>
          <w:p w:rsidR="00804D1E" w:rsidRPr="002E5F69" w:rsidRDefault="00804D1E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</w:pPr>
          </w:p>
        </w:tc>
        <w:tc>
          <w:tcPr>
            <w:tcW w:w="3070" w:type="pct"/>
          </w:tcPr>
          <w:p w:rsidR="00804D1E" w:rsidRPr="002E5F69" w:rsidRDefault="00804D1E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</w:pPr>
          </w:p>
        </w:tc>
      </w:tr>
      <w:tr w:rsidR="00AD7160" w:rsidRPr="002E5F69" w:rsidTr="00804D1E">
        <w:tc>
          <w:tcPr>
            <w:tcW w:w="1930" w:type="pct"/>
          </w:tcPr>
          <w:p w:rsidR="00AD7160" w:rsidRPr="002E5F69" w:rsidRDefault="00AD716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</w:pPr>
          </w:p>
        </w:tc>
        <w:tc>
          <w:tcPr>
            <w:tcW w:w="3070" w:type="pct"/>
          </w:tcPr>
          <w:p w:rsidR="00AD7160" w:rsidRPr="002E5F69" w:rsidRDefault="00AD716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</w:pPr>
          </w:p>
        </w:tc>
      </w:tr>
      <w:tr w:rsidR="00AD7160" w:rsidRPr="002E5F69" w:rsidTr="00804D1E">
        <w:tc>
          <w:tcPr>
            <w:tcW w:w="1930" w:type="pct"/>
          </w:tcPr>
          <w:p w:rsidR="00AD7160" w:rsidRPr="002E5F69" w:rsidRDefault="00AD716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</w:pPr>
          </w:p>
        </w:tc>
        <w:tc>
          <w:tcPr>
            <w:tcW w:w="3070" w:type="pct"/>
          </w:tcPr>
          <w:p w:rsidR="00AD7160" w:rsidRPr="002E5F69" w:rsidRDefault="00AD716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</w:pPr>
          </w:p>
        </w:tc>
      </w:tr>
      <w:tr w:rsidR="00AD7160" w:rsidRPr="002E5F69" w:rsidTr="00AD7160">
        <w:tc>
          <w:tcPr>
            <w:tcW w:w="1930" w:type="pct"/>
            <w:shd w:val="clear" w:color="auto" w:fill="A6A6A6" w:themeFill="background1" w:themeFillShade="A6"/>
            <w:vAlign w:val="center"/>
          </w:tcPr>
          <w:p w:rsidR="00AD7160" w:rsidRPr="002E5F69" w:rsidRDefault="00AD7160" w:rsidP="00823DF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</w:pPr>
            <w:r w:rsidRPr="002E5F6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  <w:t>Дейност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  <w:t>/и на бенефициента след реализиране на проектното предложение</w:t>
            </w:r>
          </w:p>
        </w:tc>
        <w:tc>
          <w:tcPr>
            <w:tcW w:w="3070" w:type="pct"/>
            <w:shd w:val="clear" w:color="auto" w:fill="A6A6A6" w:themeFill="background1" w:themeFillShade="A6"/>
            <w:vAlign w:val="center"/>
          </w:tcPr>
          <w:p w:rsidR="00AD7160" w:rsidRDefault="00AD7160" w:rsidP="00823DF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  <w:t xml:space="preserve">Съответствие с код на икономическа дейност </w:t>
            </w:r>
          </w:p>
          <w:p w:rsidR="00AD7160" w:rsidRPr="002E5F69" w:rsidRDefault="00AD7160" w:rsidP="00823DF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  <w:t>КИД-2008</w:t>
            </w:r>
          </w:p>
        </w:tc>
      </w:tr>
      <w:tr w:rsidR="00AD7160" w:rsidRPr="002E5F69" w:rsidTr="00AD7160">
        <w:tc>
          <w:tcPr>
            <w:tcW w:w="1930" w:type="pct"/>
            <w:shd w:val="clear" w:color="auto" w:fill="A6A6A6" w:themeFill="background1" w:themeFillShade="A6"/>
            <w:vAlign w:val="center"/>
          </w:tcPr>
          <w:p w:rsidR="00AD7160" w:rsidRPr="002E5F69" w:rsidRDefault="00AD7160" w:rsidP="00823DF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</w:pPr>
            <w:r w:rsidRPr="002E5F6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070" w:type="pct"/>
            <w:shd w:val="clear" w:color="auto" w:fill="A6A6A6" w:themeFill="background1" w:themeFillShade="A6"/>
            <w:vAlign w:val="center"/>
          </w:tcPr>
          <w:p w:rsidR="00AD7160" w:rsidRPr="002E5F69" w:rsidRDefault="00AD7160" w:rsidP="00823DF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</w:pPr>
            <w:r w:rsidRPr="002E5F6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  <w:t>2</w:t>
            </w:r>
          </w:p>
        </w:tc>
      </w:tr>
      <w:tr w:rsidR="00AD7160" w:rsidRPr="002E5F69" w:rsidTr="00804D1E">
        <w:tc>
          <w:tcPr>
            <w:tcW w:w="1930" w:type="pct"/>
          </w:tcPr>
          <w:p w:rsidR="00AD7160" w:rsidRPr="002E5F69" w:rsidRDefault="00AD716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</w:pPr>
          </w:p>
        </w:tc>
        <w:tc>
          <w:tcPr>
            <w:tcW w:w="3070" w:type="pct"/>
          </w:tcPr>
          <w:p w:rsidR="00AD7160" w:rsidRPr="002E5F69" w:rsidRDefault="00AD716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</w:pPr>
          </w:p>
        </w:tc>
      </w:tr>
      <w:tr w:rsidR="00AD7160" w:rsidRPr="002E5F69" w:rsidTr="00804D1E">
        <w:tc>
          <w:tcPr>
            <w:tcW w:w="1930" w:type="pct"/>
          </w:tcPr>
          <w:p w:rsidR="00AD7160" w:rsidRPr="002E5F69" w:rsidRDefault="00AD716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</w:pPr>
          </w:p>
        </w:tc>
        <w:tc>
          <w:tcPr>
            <w:tcW w:w="3070" w:type="pct"/>
          </w:tcPr>
          <w:p w:rsidR="00AD7160" w:rsidRPr="002E5F69" w:rsidRDefault="00AD716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</w:pPr>
          </w:p>
        </w:tc>
      </w:tr>
      <w:tr w:rsidR="00AD7160" w:rsidRPr="002E5F69" w:rsidTr="00804D1E">
        <w:tc>
          <w:tcPr>
            <w:tcW w:w="1930" w:type="pct"/>
          </w:tcPr>
          <w:p w:rsidR="00AD7160" w:rsidRPr="002E5F69" w:rsidRDefault="00AD716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</w:pPr>
          </w:p>
        </w:tc>
        <w:tc>
          <w:tcPr>
            <w:tcW w:w="3070" w:type="pct"/>
          </w:tcPr>
          <w:p w:rsidR="00AD7160" w:rsidRPr="002E5F69" w:rsidRDefault="00AD716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</w:pPr>
          </w:p>
        </w:tc>
      </w:tr>
    </w:tbl>
    <w:p w:rsidR="00B87420" w:rsidRDefault="00B87420" w:rsidP="00BD28D2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sz w:val="20"/>
          <w:szCs w:val="20"/>
          <w:lang w:eastAsia="bg-BG"/>
        </w:rPr>
      </w:pPr>
    </w:p>
    <w:p w:rsidR="002E5F69" w:rsidRPr="00BD28D2" w:rsidRDefault="002E5F69" w:rsidP="00BD28D2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sz w:val="20"/>
          <w:szCs w:val="20"/>
          <w:lang w:eastAsia="bg-BG"/>
        </w:rPr>
      </w:pPr>
    </w:p>
    <w:p w:rsidR="00B87420" w:rsidRPr="00BD28D2" w:rsidRDefault="002E5F69" w:rsidP="00BD28D2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0"/>
          <w:szCs w:val="20"/>
          <w:lang w:eastAsia="bg-BG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bg-BG"/>
        </w:rPr>
        <w:t>16</w:t>
      </w:r>
      <w:r w:rsidR="00B87420" w:rsidRPr="00BD28D2">
        <w:rPr>
          <w:rFonts w:ascii="Times New Roman" w:eastAsia="Times New Roman" w:hAnsi="Times New Roman" w:cs="Times New Roman"/>
          <w:b/>
          <w:sz w:val="20"/>
          <w:szCs w:val="20"/>
          <w:lang w:eastAsia="bg-BG"/>
        </w:rPr>
        <w:t xml:space="preserve">. Финансови инструменти </w:t>
      </w:r>
    </w:p>
    <w:tbl>
      <w:tblPr>
        <w:tblW w:w="41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4"/>
        <w:gridCol w:w="4678"/>
      </w:tblGrid>
      <w:tr w:rsidR="00B87420" w:rsidRPr="00BD28D2" w:rsidTr="00804D1E">
        <w:tc>
          <w:tcPr>
            <w:tcW w:w="5000" w:type="pct"/>
            <w:gridSpan w:val="2"/>
            <w:shd w:val="clear" w:color="auto" w:fill="A6A6A6"/>
          </w:tcPr>
          <w:p w:rsidR="00B87420" w:rsidRPr="00BD28D2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</w:pPr>
            <w:r w:rsidRPr="00BD28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  <w:t>Предвижда ли се използване на финансов инструмент по проектното предложение от Гаранционна схема на Националния гаранционен фонд</w:t>
            </w:r>
          </w:p>
        </w:tc>
      </w:tr>
      <w:tr w:rsidR="00B87420" w:rsidRPr="00BD28D2" w:rsidTr="00804D1E">
        <w:tc>
          <w:tcPr>
            <w:tcW w:w="1931" w:type="pct"/>
            <w:vAlign w:val="center"/>
          </w:tcPr>
          <w:p w:rsidR="00B87420" w:rsidRPr="00BD28D2" w:rsidRDefault="00B87420" w:rsidP="00BD28D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ДА</w:t>
            </w:r>
          </w:p>
        </w:tc>
        <w:tc>
          <w:tcPr>
            <w:tcW w:w="3069" w:type="pct"/>
            <w:vAlign w:val="center"/>
          </w:tcPr>
          <w:p w:rsidR="00B87420" w:rsidRPr="00BD28D2" w:rsidRDefault="00B87420" w:rsidP="00BD28D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D28D2">
              <w:rPr>
                <w:rFonts w:ascii="MS Mincho" w:eastAsia="MS Mincho" w:hAnsi="MS Mincho" w:cs="MS Mincho" w:hint="eastAsia"/>
                <w:sz w:val="20"/>
                <w:szCs w:val="20"/>
                <w:lang w:eastAsia="bg-BG"/>
              </w:rPr>
              <w:t>☐</w:t>
            </w:r>
          </w:p>
        </w:tc>
      </w:tr>
      <w:tr w:rsidR="00B87420" w:rsidRPr="00BD28D2" w:rsidTr="00804D1E">
        <w:tc>
          <w:tcPr>
            <w:tcW w:w="1931" w:type="pct"/>
            <w:vAlign w:val="center"/>
          </w:tcPr>
          <w:p w:rsidR="00B87420" w:rsidRPr="00BD28D2" w:rsidRDefault="00B87420" w:rsidP="00BD28D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НЕ</w:t>
            </w:r>
          </w:p>
        </w:tc>
        <w:tc>
          <w:tcPr>
            <w:tcW w:w="3069" w:type="pct"/>
            <w:vAlign w:val="center"/>
          </w:tcPr>
          <w:p w:rsidR="00B87420" w:rsidRPr="00BD28D2" w:rsidRDefault="00B87420" w:rsidP="00BD28D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D28D2">
              <w:rPr>
                <w:rFonts w:ascii="MS Mincho" w:eastAsia="MS Mincho" w:hAnsi="MS Mincho" w:cs="MS Mincho" w:hint="eastAsia"/>
                <w:sz w:val="20"/>
                <w:szCs w:val="20"/>
                <w:lang w:eastAsia="bg-BG"/>
              </w:rPr>
              <w:t>☐</w:t>
            </w:r>
          </w:p>
        </w:tc>
      </w:tr>
    </w:tbl>
    <w:p w:rsidR="00B87420" w:rsidRPr="00BD28D2" w:rsidRDefault="00B87420" w:rsidP="00BD28D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</w:p>
    <w:p w:rsidR="00B87420" w:rsidRPr="00BD28D2" w:rsidRDefault="00B87420" w:rsidP="00BD28D2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</w:p>
    <w:p w:rsidR="00B87420" w:rsidRPr="00BD28D2" w:rsidRDefault="00B87420" w:rsidP="00BD28D2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BD28D2">
        <w:rPr>
          <w:rFonts w:ascii="Times New Roman" w:eastAsia="Times New Roman" w:hAnsi="Times New Roman" w:cs="Times New Roman"/>
          <w:sz w:val="20"/>
          <w:szCs w:val="20"/>
          <w:lang w:eastAsia="bg-BG"/>
        </w:rPr>
        <w:t>Дата:</w:t>
      </w:r>
      <w:r w:rsidRPr="00BD28D2">
        <w:rPr>
          <w:rFonts w:ascii="Times New Roman" w:eastAsia="Times New Roman" w:hAnsi="Times New Roman" w:cs="Times New Roman"/>
          <w:sz w:val="20"/>
          <w:szCs w:val="20"/>
          <w:lang w:eastAsia="bg-BG"/>
        </w:rPr>
        <w:tab/>
      </w:r>
      <w:r w:rsidRPr="00BD28D2">
        <w:rPr>
          <w:rFonts w:ascii="Times New Roman" w:eastAsia="Times New Roman" w:hAnsi="Times New Roman" w:cs="Times New Roman"/>
          <w:sz w:val="20"/>
          <w:szCs w:val="20"/>
          <w:lang w:eastAsia="bg-BG"/>
        </w:rPr>
        <w:tab/>
      </w:r>
      <w:r w:rsidRPr="00BD28D2">
        <w:rPr>
          <w:rFonts w:ascii="Times New Roman" w:eastAsia="Times New Roman" w:hAnsi="Times New Roman" w:cs="Times New Roman"/>
          <w:sz w:val="20"/>
          <w:szCs w:val="20"/>
          <w:lang w:eastAsia="bg-BG"/>
        </w:rPr>
        <w:tab/>
      </w:r>
      <w:r w:rsidRPr="00BD28D2">
        <w:rPr>
          <w:rFonts w:ascii="Times New Roman" w:eastAsia="Times New Roman" w:hAnsi="Times New Roman" w:cs="Times New Roman"/>
          <w:sz w:val="20"/>
          <w:szCs w:val="20"/>
          <w:lang w:eastAsia="bg-BG"/>
        </w:rPr>
        <w:tab/>
      </w:r>
      <w:r w:rsidRPr="00BD28D2">
        <w:rPr>
          <w:rFonts w:ascii="Times New Roman" w:eastAsia="Times New Roman" w:hAnsi="Times New Roman" w:cs="Times New Roman"/>
          <w:sz w:val="20"/>
          <w:szCs w:val="20"/>
          <w:lang w:eastAsia="bg-BG"/>
        </w:rPr>
        <w:tab/>
      </w:r>
      <w:r w:rsidRPr="00BD28D2">
        <w:rPr>
          <w:rFonts w:ascii="Times New Roman" w:eastAsia="Times New Roman" w:hAnsi="Times New Roman" w:cs="Times New Roman"/>
          <w:sz w:val="20"/>
          <w:szCs w:val="20"/>
          <w:lang w:eastAsia="bg-BG"/>
        </w:rPr>
        <w:tab/>
        <w:t xml:space="preserve">                                        Кандидат:</w:t>
      </w:r>
    </w:p>
    <w:p w:rsidR="00B87420" w:rsidRPr="00BD28D2" w:rsidRDefault="00B87420" w:rsidP="00BD28D2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BD28D2">
        <w:rPr>
          <w:rFonts w:ascii="Times New Roman" w:eastAsia="Times New Roman" w:hAnsi="Times New Roman" w:cs="Times New Roman"/>
          <w:sz w:val="20"/>
          <w:szCs w:val="20"/>
          <w:lang w:eastAsia="bg-BG"/>
        </w:rPr>
        <w:tab/>
        <w:t xml:space="preserve">                                                                   </w:t>
      </w:r>
      <w:r w:rsidRPr="00BD28D2">
        <w:rPr>
          <w:rFonts w:ascii="Times New Roman" w:eastAsia="Times New Roman" w:hAnsi="Times New Roman" w:cs="Times New Roman"/>
          <w:sz w:val="20"/>
          <w:szCs w:val="20"/>
          <w:lang w:eastAsia="bg-BG"/>
        </w:rPr>
        <w:tab/>
      </w:r>
      <w:r w:rsidRPr="00BD28D2">
        <w:rPr>
          <w:rFonts w:ascii="Times New Roman" w:eastAsia="Times New Roman" w:hAnsi="Times New Roman" w:cs="Times New Roman"/>
          <w:sz w:val="20"/>
          <w:szCs w:val="20"/>
          <w:lang w:eastAsia="bg-BG"/>
        </w:rPr>
        <w:tab/>
        <w:t xml:space="preserve">                            </w:t>
      </w:r>
      <w:r w:rsidR="00AC3E46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          </w:t>
      </w:r>
      <w:r w:rsidRPr="00BD28D2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      (подпис)</w:t>
      </w:r>
    </w:p>
    <w:p w:rsidR="006835F9" w:rsidRPr="00BD28D2" w:rsidRDefault="006835F9" w:rsidP="00BD28D2">
      <w:pPr>
        <w:spacing w:line="240" w:lineRule="auto"/>
        <w:rPr>
          <w:sz w:val="20"/>
          <w:szCs w:val="20"/>
        </w:rPr>
      </w:pPr>
    </w:p>
    <w:sectPr w:rsidR="006835F9" w:rsidRPr="00BD28D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6252" w:rsidRDefault="00EA6252" w:rsidP="001B07CA">
      <w:pPr>
        <w:spacing w:after="0" w:line="240" w:lineRule="auto"/>
      </w:pPr>
      <w:r>
        <w:separator/>
      </w:r>
    </w:p>
  </w:endnote>
  <w:endnote w:type="continuationSeparator" w:id="0">
    <w:p w:rsidR="00EA6252" w:rsidRDefault="00EA6252" w:rsidP="001B07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07CA" w:rsidRDefault="001B07C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07CA" w:rsidRDefault="001B07C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07CA" w:rsidRDefault="001B07C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6252" w:rsidRDefault="00EA6252" w:rsidP="001B07CA">
      <w:pPr>
        <w:spacing w:after="0" w:line="240" w:lineRule="auto"/>
      </w:pPr>
      <w:r>
        <w:separator/>
      </w:r>
    </w:p>
  </w:footnote>
  <w:footnote w:type="continuationSeparator" w:id="0">
    <w:p w:rsidR="00EA6252" w:rsidRDefault="00EA6252" w:rsidP="001B07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07CA" w:rsidRDefault="001B07C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pPr w:leftFromText="141" w:rightFromText="141" w:bottomFromText="200" w:vertAnchor="page" w:horzAnchor="margin" w:tblpXSpec="center" w:tblpY="16"/>
      <w:tblW w:w="5291" w:type="pct"/>
      <w:tblLook w:val="01E0" w:firstRow="1" w:lastRow="1" w:firstColumn="1" w:lastColumn="1" w:noHBand="0" w:noVBand="0"/>
    </w:tblPr>
    <w:tblGrid>
      <w:gridCol w:w="1779"/>
      <w:gridCol w:w="1966"/>
      <w:gridCol w:w="2935"/>
      <w:gridCol w:w="1608"/>
      <w:gridCol w:w="1541"/>
    </w:tblGrid>
    <w:tr w:rsidR="003F611C" w:rsidTr="003F611C">
      <w:trPr>
        <w:trHeight w:val="1890"/>
      </w:trPr>
      <w:tc>
        <w:tcPr>
          <w:tcW w:w="905" w:type="pct"/>
          <w:vAlign w:val="center"/>
        </w:tcPr>
        <w:p w:rsidR="003F611C" w:rsidRDefault="003F611C" w:rsidP="003F611C">
          <w:pPr>
            <w:widowControl w:val="0"/>
            <w:autoSpaceDE w:val="0"/>
            <w:autoSpaceDN w:val="0"/>
            <w:adjustRightInd w:val="0"/>
            <w:jc w:val="center"/>
            <w:rPr>
              <w:rFonts w:ascii="Calibri" w:eastAsia="Calibri" w:hAnsi="Calibri" w:cs="Times New Roman"/>
              <w:noProof/>
              <w:color w:val="000000"/>
              <w:sz w:val="18"/>
              <w:szCs w:val="18"/>
              <w:lang w:val="en-US"/>
            </w:rPr>
          </w:pPr>
          <w:bookmarkStart w:id="0" w:name="_Hlk518666856"/>
        </w:p>
        <w:p w:rsidR="003F611C" w:rsidRDefault="003F611C" w:rsidP="003F611C">
          <w:pPr>
            <w:widowControl w:val="0"/>
            <w:autoSpaceDE w:val="0"/>
            <w:autoSpaceDN w:val="0"/>
            <w:adjustRightInd w:val="0"/>
            <w:jc w:val="center"/>
            <w:rPr>
              <w:rFonts w:ascii="Calibri" w:eastAsia="Calibri" w:hAnsi="Calibri" w:cs="Times New Roman"/>
              <w:noProof/>
              <w:color w:val="000000"/>
              <w:sz w:val="18"/>
              <w:szCs w:val="18"/>
              <w:lang w:val="en-US"/>
            </w:rPr>
          </w:pPr>
          <w:r>
            <w:rPr>
              <w:rFonts w:ascii="Calibri" w:eastAsia="Calibri" w:hAnsi="Calibri" w:cs="Times New Roman"/>
              <w:noProof/>
              <w:color w:val="000000"/>
              <w:sz w:val="18"/>
              <w:szCs w:val="18"/>
              <w:lang w:val="en-US"/>
            </w:rPr>
            <w:drawing>
              <wp:inline distT="0" distB="0" distL="0" distR="0">
                <wp:extent cx="847725" cy="676275"/>
                <wp:effectExtent l="0" t="0" r="9525" b="9525"/>
                <wp:docPr id="7" name="Picture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47725" cy="676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rFonts w:ascii="Calibri" w:eastAsia="Calibri" w:hAnsi="Calibri" w:cs="Times New Roman"/>
              <w:noProof/>
              <w:color w:val="000000"/>
              <w:sz w:val="18"/>
              <w:szCs w:val="18"/>
            </w:rPr>
            <w:t xml:space="preserve"> </w:t>
          </w:r>
          <w:r>
            <w:rPr>
              <w:rFonts w:ascii="Calibri" w:eastAsia="Calibri" w:hAnsi="Calibri" w:cs="Times New Roman"/>
              <w:noProof/>
              <w:color w:val="000000"/>
              <w:sz w:val="18"/>
              <w:szCs w:val="18"/>
            </w:rPr>
            <w:t>Европейски съюз</w:t>
          </w:r>
        </w:p>
      </w:tc>
      <w:tc>
        <w:tcPr>
          <w:tcW w:w="1000" w:type="pct"/>
        </w:tcPr>
        <w:p w:rsidR="003F611C" w:rsidRDefault="003F611C" w:rsidP="003F611C">
          <w:pPr>
            <w:widowControl w:val="0"/>
            <w:autoSpaceDE w:val="0"/>
            <w:autoSpaceDN w:val="0"/>
            <w:adjustRightInd w:val="0"/>
            <w:ind w:left="-108"/>
            <w:jc w:val="center"/>
            <w:rPr>
              <w:rFonts w:ascii="Calibri" w:eastAsia="Calibri" w:hAnsi="Calibri" w:cs="Times New Roman"/>
              <w:i/>
              <w:iCs/>
              <w:noProof/>
              <w:color w:val="000000"/>
              <w:sz w:val="18"/>
              <w:szCs w:val="18"/>
            </w:rPr>
          </w:pPr>
        </w:p>
        <w:p w:rsidR="003F611C" w:rsidRDefault="003F611C" w:rsidP="003F611C">
          <w:pPr>
            <w:widowControl w:val="0"/>
            <w:autoSpaceDE w:val="0"/>
            <w:autoSpaceDN w:val="0"/>
            <w:adjustRightInd w:val="0"/>
            <w:ind w:left="-108"/>
            <w:jc w:val="center"/>
            <w:rPr>
              <w:rFonts w:ascii="Calibri" w:eastAsia="Calibri" w:hAnsi="Calibri" w:cs="Times New Roman"/>
              <w:i/>
              <w:iCs/>
              <w:noProof/>
              <w:color w:val="000000"/>
              <w:sz w:val="18"/>
              <w:szCs w:val="18"/>
            </w:rPr>
          </w:pPr>
          <w:r>
            <w:rPr>
              <w:rFonts w:ascii="Calibri" w:eastAsia="Calibri" w:hAnsi="Calibri" w:cs="Times New Roman"/>
              <w:i/>
              <w:noProof/>
              <w:color w:val="000000"/>
              <w:sz w:val="18"/>
              <w:szCs w:val="18"/>
              <w:lang w:val="en-US"/>
            </w:rPr>
            <w:drawing>
              <wp:inline distT="0" distB="0" distL="0" distR="0">
                <wp:extent cx="895350" cy="647700"/>
                <wp:effectExtent l="19050" t="19050" r="19050" b="19050"/>
                <wp:docPr id="6" name="Picture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5350" cy="647700"/>
                        </a:xfrm>
                        <a:prstGeom prst="rect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493" w:type="pct"/>
          <w:vAlign w:val="center"/>
          <w:hideMark/>
        </w:tcPr>
        <w:p w:rsidR="003F611C" w:rsidRDefault="003F611C" w:rsidP="003F611C">
          <w:pPr>
            <w:widowControl w:val="0"/>
            <w:autoSpaceDE w:val="0"/>
            <w:autoSpaceDN w:val="0"/>
            <w:adjustRightInd w:val="0"/>
            <w:ind w:left="-221"/>
            <w:rPr>
              <w:rFonts w:ascii="Calibri" w:eastAsia="Calibri" w:hAnsi="Calibri" w:cs="Times New Roman"/>
              <w:color w:val="000000"/>
              <w:sz w:val="16"/>
              <w:szCs w:val="16"/>
            </w:rPr>
          </w:pPr>
          <w:r>
            <w:rPr>
              <w:rFonts w:ascii="Calibri" w:eastAsia="Calibri" w:hAnsi="Calibri" w:cs="Times New Roman"/>
              <w:noProof/>
              <w:color w:val="000000"/>
              <w:sz w:val="16"/>
              <w:szCs w:val="16"/>
              <w:lang w:val="en-US"/>
            </w:rPr>
            <w:drawing>
              <wp:inline distT="0" distB="0" distL="0" distR="0">
                <wp:extent cx="1866900" cy="819150"/>
                <wp:effectExtent l="0" t="0" r="0" b="0"/>
                <wp:docPr id="5" name="Picture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66900" cy="819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18" w:type="pct"/>
        </w:tcPr>
        <w:p w:rsidR="003F611C" w:rsidRDefault="003F611C" w:rsidP="003F611C">
          <w:pPr>
            <w:widowControl w:val="0"/>
            <w:autoSpaceDE w:val="0"/>
            <w:autoSpaceDN w:val="0"/>
            <w:adjustRightInd w:val="0"/>
            <w:ind w:left="-108"/>
            <w:jc w:val="center"/>
            <w:rPr>
              <w:rFonts w:ascii="Calibri" w:eastAsia="Calibri" w:hAnsi="Calibri" w:cs="Times New Roman"/>
              <w:noProof/>
              <w:color w:val="000000"/>
              <w:sz w:val="18"/>
              <w:szCs w:val="18"/>
              <w:lang w:val="en-US"/>
            </w:rPr>
          </w:pPr>
        </w:p>
        <w:p w:rsidR="003F611C" w:rsidRDefault="003F611C" w:rsidP="003F611C">
          <w:pPr>
            <w:widowControl w:val="0"/>
            <w:autoSpaceDE w:val="0"/>
            <w:autoSpaceDN w:val="0"/>
            <w:adjustRightInd w:val="0"/>
            <w:ind w:left="-108"/>
            <w:jc w:val="center"/>
            <w:rPr>
              <w:rFonts w:ascii="Calibri" w:eastAsia="Calibri" w:hAnsi="Calibri" w:cs="Times New Roman"/>
              <w:noProof/>
              <w:color w:val="000000"/>
              <w:sz w:val="18"/>
              <w:szCs w:val="18"/>
            </w:rPr>
          </w:pPr>
          <w:r>
            <w:rPr>
              <w:rFonts w:ascii="Calibri" w:eastAsia="Calibri" w:hAnsi="Calibri" w:cs="Times New Roman"/>
              <w:noProof/>
              <w:color w:val="000000"/>
              <w:sz w:val="18"/>
              <w:szCs w:val="18"/>
            </w:rPr>
            <w:t xml:space="preserve">     </w:t>
          </w:r>
          <w:r>
            <w:rPr>
              <w:rFonts w:ascii="Calibri" w:eastAsia="Calibri" w:hAnsi="Calibri" w:cs="Times New Roman"/>
              <w:noProof/>
              <w:color w:val="000000"/>
              <w:sz w:val="18"/>
              <w:szCs w:val="18"/>
              <w:lang w:val="en-US"/>
            </w:rPr>
            <w:drawing>
              <wp:inline distT="0" distB="0" distL="0" distR="0">
                <wp:extent cx="647700" cy="676275"/>
                <wp:effectExtent l="0" t="0" r="0" b="9525"/>
                <wp:docPr id="4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47700" cy="676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84" w:type="pct"/>
        </w:tcPr>
        <w:p w:rsidR="003F611C" w:rsidRDefault="003F611C" w:rsidP="003F611C">
          <w:pPr>
            <w:widowControl w:val="0"/>
            <w:autoSpaceDE w:val="0"/>
            <w:autoSpaceDN w:val="0"/>
            <w:adjustRightInd w:val="0"/>
            <w:ind w:left="-108"/>
            <w:jc w:val="center"/>
            <w:rPr>
              <w:rFonts w:ascii="Calibri" w:eastAsia="Calibri" w:hAnsi="Calibri" w:cs="Times New Roman"/>
              <w:noProof/>
              <w:sz w:val="18"/>
              <w:szCs w:val="18"/>
              <w:lang w:val="en-US"/>
            </w:rPr>
          </w:pPr>
        </w:p>
        <w:p w:rsidR="003F611C" w:rsidRDefault="003F611C" w:rsidP="003F611C">
          <w:pPr>
            <w:widowControl w:val="0"/>
            <w:autoSpaceDE w:val="0"/>
            <w:autoSpaceDN w:val="0"/>
            <w:adjustRightInd w:val="0"/>
            <w:ind w:left="-108"/>
            <w:jc w:val="center"/>
            <w:rPr>
              <w:rFonts w:ascii="Calibri" w:eastAsia="Calibri" w:hAnsi="Calibri" w:cs="Times New Roman"/>
              <w:noProof/>
              <w:color w:val="000000"/>
              <w:sz w:val="18"/>
              <w:szCs w:val="18"/>
            </w:rPr>
          </w:pPr>
          <w:r>
            <w:rPr>
              <w:rFonts w:ascii="Calibri" w:eastAsia="Calibri" w:hAnsi="Calibri" w:cs="Times New Roman"/>
              <w:noProof/>
              <w:color w:val="000000"/>
              <w:sz w:val="18"/>
              <w:szCs w:val="18"/>
              <w:lang w:val="en-US"/>
            </w:rPr>
            <w:drawing>
              <wp:inline distT="0" distB="0" distL="0" distR="0">
                <wp:extent cx="790575" cy="800100"/>
                <wp:effectExtent l="0" t="0" r="0" b="0"/>
                <wp:docPr id="3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90575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3F611C" w:rsidTr="003F611C">
      <w:trPr>
        <w:trHeight w:val="380"/>
      </w:trPr>
      <w:tc>
        <w:tcPr>
          <w:tcW w:w="5000" w:type="pct"/>
          <w:gridSpan w:val="5"/>
          <w:vAlign w:val="center"/>
          <w:hideMark/>
        </w:tcPr>
        <w:p w:rsidR="003F611C" w:rsidRDefault="003F611C" w:rsidP="003F611C">
          <w:pPr>
            <w:spacing w:after="0" w:line="240" w:lineRule="auto"/>
            <w:jc w:val="center"/>
            <w:rPr>
              <w:rFonts w:ascii="Calibri" w:eastAsia="Calibri" w:hAnsi="Calibri" w:cs="Times New Roman"/>
              <w:b/>
              <w:iCs/>
              <w:color w:val="000000"/>
              <w:spacing w:val="3"/>
              <w:sz w:val="18"/>
              <w:szCs w:val="18"/>
              <w:lang w:val="ru-RU"/>
            </w:rPr>
          </w:pPr>
          <w:r>
            <w:rPr>
              <w:rFonts w:ascii="Calibri" w:eastAsia="Calibri" w:hAnsi="Calibri" w:cs="Times New Roman"/>
              <w:b/>
              <w:iCs/>
              <w:color w:val="000000"/>
              <w:spacing w:val="3"/>
              <w:sz w:val="18"/>
              <w:szCs w:val="18"/>
              <w:lang w:val="ru-RU"/>
            </w:rPr>
            <w:t>ПРОГРАМА ЗА РАЗВИТИЕ НА СЕЛСКИТЕ РАЙОНИ   2014 – 2020 г.</w:t>
          </w:r>
        </w:p>
        <w:p w:rsidR="003F611C" w:rsidRDefault="003F611C" w:rsidP="003F611C">
          <w:pPr>
            <w:spacing w:after="0" w:line="240" w:lineRule="auto"/>
            <w:jc w:val="center"/>
            <w:rPr>
              <w:rFonts w:ascii="Calibri" w:eastAsia="Calibri" w:hAnsi="Calibri" w:cs="Times New Roman"/>
              <w:b/>
              <w:iCs/>
              <w:color w:val="000000"/>
              <w:spacing w:val="3"/>
              <w:sz w:val="18"/>
              <w:szCs w:val="18"/>
              <w:lang w:val="ru-RU"/>
            </w:rPr>
          </w:pPr>
          <w:r>
            <w:rPr>
              <w:rFonts w:ascii="Calibri" w:eastAsia="Calibri" w:hAnsi="Calibri" w:cs="Times New Roman"/>
              <w:b/>
              <w:iCs/>
              <w:color w:val="000000"/>
              <w:spacing w:val="3"/>
              <w:sz w:val="18"/>
              <w:szCs w:val="18"/>
              <w:lang w:val="ru-RU"/>
            </w:rPr>
            <w:t>ЕВРОПЕЙСКИ ЗЕМЕДЕЛСКИ ФОНД ЗА РАЗВИТИЕ НА СЕЛСКИТЕ РАЙОНИ</w:t>
          </w:r>
        </w:p>
        <w:p w:rsidR="003F611C" w:rsidRDefault="003F611C" w:rsidP="003F611C">
          <w:pPr>
            <w:spacing w:after="0" w:line="240" w:lineRule="auto"/>
            <w:jc w:val="center"/>
            <w:rPr>
              <w:rFonts w:ascii="Calibri" w:eastAsia="Calibri" w:hAnsi="Calibri" w:cs="Times New Roman"/>
              <w:b/>
              <w:iCs/>
              <w:color w:val="000000"/>
              <w:spacing w:val="3"/>
              <w:sz w:val="18"/>
              <w:szCs w:val="18"/>
              <w:lang w:val="ru-RU"/>
            </w:rPr>
          </w:pPr>
          <w:r>
            <w:rPr>
              <w:rFonts w:ascii="Calibri" w:eastAsia="Calibri" w:hAnsi="Calibri" w:cs="Times New Roman"/>
              <w:b/>
              <w:iCs/>
              <w:color w:val="000000"/>
              <w:spacing w:val="3"/>
              <w:sz w:val="18"/>
              <w:szCs w:val="18"/>
              <w:lang w:val="ru-RU"/>
            </w:rPr>
            <w:t>ЕВРОПА ИНВЕСТИРА В СЕЛСКИТЕ РАЙОНИ</w:t>
          </w:r>
        </w:p>
        <w:p w:rsidR="003F611C" w:rsidRDefault="003F611C" w:rsidP="003F611C">
          <w:pPr>
            <w:spacing w:after="0" w:line="240" w:lineRule="auto"/>
            <w:jc w:val="center"/>
            <w:rPr>
              <w:rFonts w:ascii="Calibri" w:eastAsia="Calibri" w:hAnsi="Calibri" w:cs="Times New Roman"/>
              <w:b/>
              <w:iCs/>
              <w:color w:val="000000"/>
              <w:spacing w:val="3"/>
              <w:sz w:val="16"/>
              <w:szCs w:val="16"/>
              <w:lang w:val="ru-RU"/>
            </w:rPr>
          </w:pPr>
          <w:r>
            <w:rPr>
              <w:rFonts w:ascii="Calibri" w:eastAsia="Calibri" w:hAnsi="Calibri" w:cs="Times New Roman"/>
              <w:b/>
              <w:iCs/>
              <w:color w:val="000000"/>
              <w:spacing w:val="3"/>
              <w:sz w:val="18"/>
              <w:szCs w:val="18"/>
              <w:lang w:val="ru-RU"/>
            </w:rPr>
            <w:t>МЕСТНА ИНИЦИАТИВНА ГРУПА-ЛОМ</w:t>
          </w:r>
        </w:p>
      </w:tc>
      <w:bookmarkEnd w:id="0"/>
    </w:tr>
  </w:tbl>
  <w:tbl>
    <w:tblPr>
      <w:tblW w:w="10277" w:type="dxa"/>
      <w:tblInd w:w="-72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910"/>
      <w:gridCol w:w="5887"/>
      <w:gridCol w:w="2480"/>
    </w:tblGrid>
    <w:tr w:rsidR="001B07CA" w:rsidRPr="001B07CA" w:rsidTr="007F657B">
      <w:trPr>
        <w:trHeight w:val="684"/>
      </w:trPr>
      <w:tc>
        <w:tcPr>
          <w:tcW w:w="1910" w:type="dxa"/>
          <w:vAlign w:val="center"/>
        </w:tcPr>
        <w:p w:rsidR="001B07CA" w:rsidRPr="001B07CA" w:rsidRDefault="001B07CA" w:rsidP="001B07CA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Calibri" w:eastAsia="Calibri" w:hAnsi="Calibri" w:cs="Times New Roman"/>
              <w:b/>
            </w:rPr>
          </w:pPr>
          <w:bookmarkStart w:id="1" w:name="_GoBack"/>
          <w:bookmarkEnd w:id="1"/>
        </w:p>
      </w:tc>
      <w:tc>
        <w:tcPr>
          <w:tcW w:w="5887" w:type="dxa"/>
          <w:vAlign w:val="center"/>
        </w:tcPr>
        <w:p w:rsidR="001B07CA" w:rsidRPr="001B07CA" w:rsidRDefault="001B07CA" w:rsidP="001B07CA">
          <w:pPr>
            <w:spacing w:after="160" w:line="259" w:lineRule="auto"/>
            <w:rPr>
              <w:rFonts w:ascii="Calibri" w:eastAsia="Calibri" w:hAnsi="Calibri" w:cs="Times New Roman"/>
              <w:lang w:val="en-US"/>
            </w:rPr>
          </w:pPr>
        </w:p>
      </w:tc>
      <w:tc>
        <w:tcPr>
          <w:tcW w:w="2480" w:type="dxa"/>
          <w:vAlign w:val="center"/>
        </w:tcPr>
        <w:p w:rsidR="001B07CA" w:rsidRPr="001B07CA" w:rsidRDefault="001B07CA" w:rsidP="001B07CA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Calibri" w:eastAsia="Calibri" w:hAnsi="Calibri" w:cs="Times New Roman"/>
            </w:rPr>
          </w:pPr>
        </w:p>
      </w:tc>
    </w:tr>
  </w:tbl>
  <w:p w:rsidR="001B07CA" w:rsidRDefault="001B07C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07CA" w:rsidRDefault="001B07C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EA5AC3"/>
    <w:multiLevelType w:val="hybridMultilevel"/>
    <w:tmpl w:val="9A3A39F8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785F33FE"/>
    <w:multiLevelType w:val="hybridMultilevel"/>
    <w:tmpl w:val="F7C85AD8"/>
    <w:lvl w:ilvl="0" w:tplc="3370AF4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7420"/>
    <w:rsid w:val="00044496"/>
    <w:rsid w:val="000F594B"/>
    <w:rsid w:val="0014344C"/>
    <w:rsid w:val="00155996"/>
    <w:rsid w:val="001B07CA"/>
    <w:rsid w:val="001C3040"/>
    <w:rsid w:val="002D5AB6"/>
    <w:rsid w:val="002E5F69"/>
    <w:rsid w:val="003F611C"/>
    <w:rsid w:val="004372E4"/>
    <w:rsid w:val="0044745B"/>
    <w:rsid w:val="004D34BF"/>
    <w:rsid w:val="0054132A"/>
    <w:rsid w:val="00564B7B"/>
    <w:rsid w:val="00594D04"/>
    <w:rsid w:val="005E20C4"/>
    <w:rsid w:val="00630151"/>
    <w:rsid w:val="006427B6"/>
    <w:rsid w:val="00683276"/>
    <w:rsid w:val="006835F9"/>
    <w:rsid w:val="006C21F1"/>
    <w:rsid w:val="006C5A11"/>
    <w:rsid w:val="007E6B4B"/>
    <w:rsid w:val="007F657B"/>
    <w:rsid w:val="00804D1E"/>
    <w:rsid w:val="0087277D"/>
    <w:rsid w:val="008B3976"/>
    <w:rsid w:val="0092214F"/>
    <w:rsid w:val="00923A73"/>
    <w:rsid w:val="00947B73"/>
    <w:rsid w:val="00960C6E"/>
    <w:rsid w:val="00A02C4F"/>
    <w:rsid w:val="00A472E5"/>
    <w:rsid w:val="00AC3E46"/>
    <w:rsid w:val="00AD7160"/>
    <w:rsid w:val="00B76DE2"/>
    <w:rsid w:val="00B87420"/>
    <w:rsid w:val="00BD28D2"/>
    <w:rsid w:val="00BF1922"/>
    <w:rsid w:val="00C537EC"/>
    <w:rsid w:val="00C934B0"/>
    <w:rsid w:val="00CD422A"/>
    <w:rsid w:val="00CE18DF"/>
    <w:rsid w:val="00D76286"/>
    <w:rsid w:val="00D774AB"/>
    <w:rsid w:val="00D94881"/>
    <w:rsid w:val="00EA6252"/>
    <w:rsid w:val="00EC34D9"/>
    <w:rsid w:val="00EC6F85"/>
    <w:rsid w:val="00ED0500"/>
    <w:rsid w:val="00FE3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1F8732D-496F-4EED-8328-C10CD8B459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34B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CE18D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E18D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E18D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18D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18DF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CE18DF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E18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18D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B07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B07CA"/>
  </w:style>
  <w:style w:type="paragraph" w:styleId="Footer">
    <w:name w:val="footer"/>
    <w:basedOn w:val="Normal"/>
    <w:link w:val="FooterChar"/>
    <w:uiPriority w:val="99"/>
    <w:unhideWhenUsed/>
    <w:rsid w:val="001B07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B07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818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891</Words>
  <Characters>5081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Venislava Boyadzhieva</dc:creator>
  <cp:lastModifiedBy>MIG</cp:lastModifiedBy>
  <cp:revision>14</cp:revision>
  <dcterms:created xsi:type="dcterms:W3CDTF">2018-05-29T08:55:00Z</dcterms:created>
  <dcterms:modified xsi:type="dcterms:W3CDTF">2018-09-10T09:49:00Z</dcterms:modified>
</cp:coreProperties>
</file>